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4E2" w:rsidRDefault="00E55326" w:rsidP="00E55326">
      <w:pPr>
        <w:jc w:val="left"/>
        <w:outlineLvl w:val="0"/>
        <w:rPr>
          <w:rFonts w:ascii="黑体" w:eastAsia="黑体" w:hAnsi="宋体"/>
          <w:b/>
          <w:bCs/>
          <w:color w:val="FF0000"/>
          <w:sz w:val="44"/>
          <w:szCs w:val="44"/>
        </w:rPr>
      </w:pPr>
      <w:r>
        <w:rPr>
          <w:rFonts w:ascii="方正仿宋简体" w:eastAsia="方正仿宋简体" w:hAnsi="宋体" w:hint="eastAsia"/>
          <w:bCs/>
          <w:sz w:val="32"/>
          <w:szCs w:val="32"/>
        </w:rPr>
        <w:t xml:space="preserve"> </w:t>
      </w:r>
    </w:p>
    <w:p w:rsidR="00CB34E2" w:rsidRPr="003755FA" w:rsidRDefault="00CB34E2" w:rsidP="00CB34E2">
      <w:pPr>
        <w:jc w:val="center"/>
        <w:outlineLvl w:val="0"/>
        <w:rPr>
          <w:rFonts w:ascii="黑体" w:eastAsia="黑体" w:hAnsi="宋体"/>
          <w:b/>
          <w:bCs/>
          <w:color w:val="FF0000"/>
          <w:sz w:val="44"/>
          <w:szCs w:val="44"/>
        </w:rPr>
      </w:pPr>
      <w:r w:rsidRPr="003755FA">
        <w:rPr>
          <w:rFonts w:ascii="黑体" w:eastAsia="黑体" w:hAnsi="宋体" w:cs="黑体" w:hint="eastAsia"/>
          <w:b/>
          <w:bCs/>
          <w:color w:val="FF0000"/>
          <w:sz w:val="44"/>
          <w:szCs w:val="44"/>
        </w:rPr>
        <w:t>“十二五”国家科技支撑计划技术标准领域</w:t>
      </w:r>
    </w:p>
    <w:p w:rsidR="00CB34E2" w:rsidRDefault="00CB34E2" w:rsidP="00CB34E2">
      <w:pPr>
        <w:jc w:val="center"/>
        <w:outlineLvl w:val="0"/>
        <w:rPr>
          <w:rFonts w:ascii="黑体" w:eastAsia="黑体" w:hAnsi="宋体"/>
          <w:b/>
          <w:bCs/>
          <w:color w:val="FF0000"/>
          <w:sz w:val="48"/>
          <w:szCs w:val="48"/>
        </w:rPr>
      </w:pPr>
    </w:p>
    <w:p w:rsidR="00CB34E2" w:rsidRPr="00514562" w:rsidRDefault="00CB34E2" w:rsidP="00CB34E2">
      <w:pPr>
        <w:jc w:val="center"/>
        <w:outlineLvl w:val="0"/>
        <w:rPr>
          <w:rFonts w:ascii="黑体" w:eastAsia="黑体" w:hAnsi="宋体"/>
          <w:b/>
          <w:bCs/>
          <w:color w:val="FF0000"/>
          <w:sz w:val="48"/>
          <w:szCs w:val="48"/>
        </w:rPr>
      </w:pPr>
      <w:r w:rsidRPr="003755FA">
        <w:rPr>
          <w:rFonts w:ascii="黑体" w:eastAsia="黑体" w:hAnsi="宋体" w:cs="黑体" w:hint="eastAsia"/>
          <w:b/>
          <w:bCs/>
          <w:color w:val="FF0000"/>
          <w:sz w:val="48"/>
          <w:szCs w:val="48"/>
        </w:rPr>
        <w:t>项</w:t>
      </w:r>
      <w:r>
        <w:rPr>
          <w:rFonts w:ascii="黑体" w:eastAsia="黑体" w:hAnsi="宋体" w:cs="黑体"/>
          <w:b/>
          <w:bCs/>
          <w:color w:val="FF0000"/>
          <w:sz w:val="48"/>
          <w:szCs w:val="48"/>
        </w:rPr>
        <w:t xml:space="preserve">  </w:t>
      </w:r>
      <w:r w:rsidRPr="003755FA">
        <w:rPr>
          <w:rFonts w:ascii="黑体" w:eastAsia="黑体" w:hAnsi="宋体" w:cs="黑体" w:hint="eastAsia"/>
          <w:b/>
          <w:bCs/>
          <w:color w:val="FF0000"/>
          <w:sz w:val="48"/>
          <w:szCs w:val="48"/>
        </w:rPr>
        <w:t>目</w:t>
      </w:r>
      <w:r>
        <w:rPr>
          <w:rFonts w:ascii="黑体" w:eastAsia="黑体" w:hAnsi="宋体" w:cs="黑体"/>
          <w:b/>
          <w:bCs/>
          <w:color w:val="FF0000"/>
          <w:sz w:val="48"/>
          <w:szCs w:val="48"/>
        </w:rPr>
        <w:t xml:space="preserve">  </w:t>
      </w:r>
      <w:r w:rsidRPr="00514562">
        <w:rPr>
          <w:rFonts w:ascii="黑体" w:eastAsia="黑体" w:hAnsi="宋体" w:cs="黑体" w:hint="eastAsia"/>
          <w:b/>
          <w:bCs/>
          <w:color w:val="FF0000"/>
          <w:sz w:val="48"/>
          <w:szCs w:val="48"/>
        </w:rPr>
        <w:t>简</w:t>
      </w:r>
      <w:r w:rsidRPr="00514562">
        <w:rPr>
          <w:rFonts w:ascii="黑体" w:eastAsia="黑体" w:hAnsi="宋体" w:cs="黑体"/>
          <w:b/>
          <w:bCs/>
          <w:color w:val="FF0000"/>
          <w:sz w:val="48"/>
          <w:szCs w:val="48"/>
        </w:rPr>
        <w:t xml:space="preserve">  </w:t>
      </w:r>
      <w:r w:rsidRPr="00514562">
        <w:rPr>
          <w:rFonts w:ascii="黑体" w:eastAsia="黑体" w:hAnsi="宋体" w:cs="黑体" w:hint="eastAsia"/>
          <w:b/>
          <w:bCs/>
          <w:color w:val="FF0000"/>
          <w:sz w:val="48"/>
          <w:szCs w:val="48"/>
        </w:rPr>
        <w:t>报</w:t>
      </w:r>
    </w:p>
    <w:p w:rsidR="00CB34E2" w:rsidRDefault="00CB34E2" w:rsidP="00CB34E2">
      <w:pPr>
        <w:jc w:val="center"/>
        <w:outlineLvl w:val="0"/>
        <w:rPr>
          <w:rFonts w:ascii="方正小标宋简体" w:eastAsia="方正小标宋简体" w:hAnsi="宋体"/>
          <w:sz w:val="32"/>
          <w:szCs w:val="32"/>
        </w:rPr>
      </w:pPr>
    </w:p>
    <w:p w:rsidR="00CB34E2" w:rsidRPr="003755FA" w:rsidRDefault="00CB34E2" w:rsidP="00CB34E2">
      <w:pPr>
        <w:jc w:val="center"/>
        <w:outlineLvl w:val="0"/>
        <w:rPr>
          <w:rFonts w:ascii="方正小标宋简体" w:eastAsia="方正小标宋简体" w:hAnsi="宋体"/>
          <w:color w:val="FF0000"/>
          <w:sz w:val="32"/>
          <w:szCs w:val="32"/>
        </w:rPr>
      </w:pPr>
      <w:r w:rsidRPr="003755FA">
        <w:rPr>
          <w:rFonts w:ascii="方正小标宋简体" w:eastAsia="方正小标宋简体" w:hAnsi="宋体" w:cs="方正小标宋简体" w:hint="eastAsia"/>
          <w:color w:val="FF0000"/>
          <w:sz w:val="32"/>
          <w:szCs w:val="32"/>
        </w:rPr>
        <w:t>（第</w:t>
      </w:r>
      <w:r w:rsidR="00CD0B61">
        <w:rPr>
          <w:rFonts w:ascii="方正小标宋简体" w:eastAsia="方正小标宋简体" w:hAnsi="宋体" w:cs="方正小标宋简体" w:hint="eastAsia"/>
          <w:color w:val="FF0000"/>
          <w:sz w:val="32"/>
          <w:szCs w:val="32"/>
        </w:rPr>
        <w:t>n</w:t>
      </w:r>
      <w:r w:rsidRPr="003755FA">
        <w:rPr>
          <w:rFonts w:ascii="方正小标宋简体" w:eastAsia="方正小标宋简体" w:hAnsi="宋体" w:cs="方正小标宋简体" w:hint="eastAsia"/>
          <w:color w:val="FF0000"/>
          <w:sz w:val="32"/>
          <w:szCs w:val="32"/>
        </w:rPr>
        <w:t>期）</w:t>
      </w:r>
    </w:p>
    <w:p w:rsidR="00CB34E2" w:rsidRDefault="00CB34E2" w:rsidP="00CB34E2">
      <w:pPr>
        <w:jc w:val="center"/>
        <w:outlineLvl w:val="0"/>
        <w:rPr>
          <w:rFonts w:ascii="方正小标宋简体" w:eastAsia="方正小标宋简体" w:hAnsi="宋体"/>
          <w:sz w:val="32"/>
          <w:szCs w:val="32"/>
        </w:rPr>
      </w:pPr>
    </w:p>
    <w:p w:rsidR="00CB34E2" w:rsidRPr="00A65AE5" w:rsidRDefault="00E55326" w:rsidP="00CB34E2">
      <w:pPr>
        <w:jc w:val="center"/>
        <w:outlineLvl w:val="0"/>
        <w:rPr>
          <w:rFonts w:ascii="方正小标宋简体" w:eastAsia="方正小标宋简体" w:hAnsi="宋体"/>
          <w:color w:val="FF0000"/>
          <w:sz w:val="32"/>
          <w:szCs w:val="32"/>
          <w:u w:val="thick"/>
        </w:rPr>
      </w:pPr>
      <w:r>
        <w:rPr>
          <w:rFonts w:ascii="方正小标宋简体" w:eastAsia="方正小标宋简体" w:hAnsi="宋体" w:cs="方正小标宋简体" w:hint="eastAsia"/>
          <w:color w:val="FF0000"/>
          <w:sz w:val="32"/>
          <w:szCs w:val="32"/>
          <w:u w:val="thick"/>
        </w:rPr>
        <w:t xml:space="preserve"> </w:t>
      </w:r>
      <w:r w:rsidR="00CB34E2" w:rsidRPr="00A65AE5">
        <w:rPr>
          <w:rFonts w:ascii="方正小标宋简体" w:eastAsia="方正小标宋简体" w:hAnsi="宋体" w:cs="方正小标宋简体" w:hint="eastAsia"/>
          <w:color w:val="FF0000"/>
          <w:sz w:val="32"/>
          <w:szCs w:val="32"/>
          <w:u w:val="thick"/>
        </w:rPr>
        <w:t>项目管理办公室</w:t>
      </w:r>
      <w:r w:rsidR="00CB34E2">
        <w:rPr>
          <w:rFonts w:ascii="方正小标宋简体" w:eastAsia="方正小标宋简体" w:hAnsi="宋体" w:cs="方正小标宋简体"/>
          <w:color w:val="FF0000"/>
          <w:sz w:val="32"/>
          <w:szCs w:val="32"/>
          <w:u w:val="thick"/>
        </w:rPr>
        <w:t xml:space="preserve">    </w:t>
      </w:r>
      <w:r>
        <w:rPr>
          <w:rFonts w:ascii="方正小标宋简体" w:eastAsia="方正小标宋简体" w:hAnsi="宋体" w:cs="方正小标宋简体" w:hint="eastAsia"/>
          <w:color w:val="FF0000"/>
          <w:sz w:val="32"/>
          <w:szCs w:val="32"/>
          <w:u w:val="thick"/>
        </w:rPr>
        <w:t xml:space="preserve">            </w:t>
      </w:r>
      <w:r w:rsidR="00CB34E2">
        <w:rPr>
          <w:rFonts w:ascii="方正小标宋简体" w:eastAsia="方正小标宋简体" w:hAnsi="宋体" w:cs="方正小标宋简体"/>
          <w:color w:val="FF0000"/>
          <w:sz w:val="32"/>
          <w:szCs w:val="32"/>
          <w:u w:val="thick"/>
        </w:rPr>
        <w:t xml:space="preserve">     </w:t>
      </w:r>
      <w:r w:rsidR="00CB34E2" w:rsidRPr="00A65AE5">
        <w:rPr>
          <w:rFonts w:ascii="方正小标宋简体" w:eastAsia="方正小标宋简体" w:hAnsi="宋体" w:cs="方正小标宋简体"/>
          <w:color w:val="FF0000"/>
          <w:sz w:val="32"/>
          <w:szCs w:val="32"/>
          <w:u w:val="thick"/>
        </w:rPr>
        <w:t xml:space="preserve"> 201</w:t>
      </w:r>
      <w:r w:rsidR="00CB34E2">
        <w:rPr>
          <w:rFonts w:ascii="方正小标宋简体" w:eastAsia="方正小标宋简体" w:hAnsi="宋体" w:cs="方正小标宋简体" w:hint="eastAsia"/>
          <w:color w:val="FF0000"/>
          <w:sz w:val="32"/>
          <w:szCs w:val="32"/>
          <w:u w:val="thick"/>
        </w:rPr>
        <w:t>4</w:t>
      </w:r>
      <w:r w:rsidR="00CB34E2" w:rsidRPr="00A65AE5">
        <w:rPr>
          <w:rFonts w:ascii="方正小标宋简体" w:eastAsia="方正小标宋简体" w:hAnsi="宋体" w:cs="方正小标宋简体" w:hint="eastAsia"/>
          <w:color w:val="FF0000"/>
          <w:sz w:val="32"/>
          <w:szCs w:val="32"/>
          <w:u w:val="thick"/>
        </w:rPr>
        <w:t>年</w:t>
      </w:r>
      <w:r w:rsidR="00CD0B61">
        <w:rPr>
          <w:rFonts w:ascii="方正小标宋简体" w:eastAsia="方正小标宋简体" w:hAnsi="宋体" w:cs="方正小标宋简体" w:hint="eastAsia"/>
          <w:color w:val="FF0000"/>
          <w:sz w:val="32"/>
          <w:szCs w:val="32"/>
          <w:u w:val="thick"/>
        </w:rPr>
        <w:t>x</w:t>
      </w:r>
      <w:r w:rsidR="00CB34E2" w:rsidRPr="00A65AE5">
        <w:rPr>
          <w:rFonts w:ascii="方正小标宋简体" w:eastAsia="方正小标宋简体" w:hAnsi="宋体" w:cs="方正小标宋简体" w:hint="eastAsia"/>
          <w:color w:val="FF0000"/>
          <w:sz w:val="32"/>
          <w:szCs w:val="32"/>
          <w:u w:val="thick"/>
        </w:rPr>
        <w:t>月</w:t>
      </w:r>
      <w:r w:rsidR="00CD0B61">
        <w:rPr>
          <w:rFonts w:ascii="方正小标宋简体" w:eastAsia="方正小标宋简体" w:hAnsi="宋体" w:cs="方正小标宋简体" w:hint="eastAsia"/>
          <w:color w:val="FF0000"/>
          <w:sz w:val="32"/>
          <w:szCs w:val="32"/>
          <w:u w:val="thick"/>
        </w:rPr>
        <w:t>x</w:t>
      </w:r>
      <w:r w:rsidR="00CB34E2" w:rsidRPr="00A65AE5">
        <w:rPr>
          <w:rFonts w:ascii="方正小标宋简体" w:eastAsia="方正小标宋简体" w:hAnsi="宋体" w:cs="方正小标宋简体" w:hint="eastAsia"/>
          <w:color w:val="FF0000"/>
          <w:sz w:val="32"/>
          <w:szCs w:val="32"/>
          <w:u w:val="thick"/>
        </w:rPr>
        <w:t>日</w:t>
      </w:r>
      <w:r w:rsidR="00CB34E2">
        <w:rPr>
          <w:rFonts w:ascii="方正小标宋简体" w:eastAsia="方正小标宋简体" w:hAnsi="宋体" w:cs="方正小标宋简体"/>
          <w:color w:val="FF0000"/>
          <w:sz w:val="32"/>
          <w:szCs w:val="32"/>
          <w:u w:val="thick"/>
        </w:rPr>
        <w:t xml:space="preserve">  </w:t>
      </w:r>
    </w:p>
    <w:p w:rsidR="004721B4" w:rsidRDefault="004721B4" w:rsidP="00CB34E2">
      <w:pPr>
        <w:outlineLvl w:val="0"/>
        <w:rPr>
          <w:rFonts w:ascii="方正小标宋简体" w:eastAsia="方正小标宋简体" w:hAnsi="宋体" w:cs="方正小标宋简体" w:hint="eastAsia"/>
          <w:sz w:val="24"/>
          <w:szCs w:val="24"/>
        </w:rPr>
      </w:pPr>
      <w:r>
        <w:rPr>
          <w:rFonts w:ascii="方正小标宋简体" w:eastAsia="方正小标宋简体" w:hAnsi="宋体" w:cs="方正小标宋简体" w:hint="eastAsia"/>
          <w:sz w:val="24"/>
          <w:szCs w:val="24"/>
        </w:rPr>
        <w:t>【无进展项目和课题】</w:t>
      </w:r>
    </w:p>
    <w:p w:rsidR="004721B4" w:rsidRDefault="00C500BD" w:rsidP="00CB34E2">
      <w:pPr>
        <w:outlineLvl w:val="0"/>
        <w:rPr>
          <w:rFonts w:ascii="方正小标宋简体" w:eastAsia="方正小标宋简体" w:hAnsi="宋体" w:cs="方正小标宋简体" w:hint="eastAsia"/>
          <w:sz w:val="24"/>
          <w:szCs w:val="24"/>
        </w:rPr>
      </w:pPr>
      <w:r>
        <w:rPr>
          <w:rFonts w:ascii="方正小标宋简体" w:eastAsia="方正小标宋简体" w:hAnsi="宋体" w:cs="方正小标宋简体" w:hint="eastAsia"/>
          <w:sz w:val="24"/>
          <w:szCs w:val="24"/>
        </w:rPr>
        <w:t>【</w:t>
      </w:r>
      <w:r w:rsidRPr="00C500BD">
        <w:rPr>
          <w:rFonts w:ascii="方正仿宋简体" w:eastAsia="方正仿宋简体" w:hAnsi="宋体" w:cs="方正小标宋简体" w:hint="eastAsia"/>
          <w:sz w:val="24"/>
          <w:szCs w:val="24"/>
        </w:rPr>
        <w:t>未报送进展情况的项目和课题清单、承担单位及负责人在此列示</w:t>
      </w:r>
      <w:r>
        <w:rPr>
          <w:rFonts w:ascii="方正小标宋简体" w:eastAsia="方正小标宋简体" w:hAnsi="宋体" w:cs="方正小标宋简体" w:hint="eastAsia"/>
          <w:sz w:val="24"/>
          <w:szCs w:val="24"/>
        </w:rPr>
        <w:t>】</w:t>
      </w:r>
    </w:p>
    <w:p w:rsidR="00CB34E2" w:rsidRPr="00180BD8" w:rsidRDefault="00E55326" w:rsidP="00CB34E2">
      <w:pPr>
        <w:outlineLvl w:val="0"/>
        <w:rPr>
          <w:rFonts w:ascii="方正小标宋简体" w:eastAsia="方正小标宋简体" w:hAnsi="宋体"/>
          <w:sz w:val="24"/>
          <w:szCs w:val="24"/>
        </w:rPr>
      </w:pPr>
      <w:r>
        <w:rPr>
          <w:rFonts w:ascii="方正小标宋简体" w:eastAsia="方正小标宋简体" w:hAnsi="宋体" w:cs="方正小标宋简体" w:hint="eastAsia"/>
          <w:sz w:val="24"/>
          <w:szCs w:val="24"/>
        </w:rPr>
        <w:t>【</w:t>
      </w:r>
      <w:r w:rsidR="00CB34E2" w:rsidRPr="00180BD8">
        <w:rPr>
          <w:rFonts w:ascii="方正小标宋简体" w:eastAsia="方正小标宋简体" w:hAnsi="宋体" w:cs="方正小标宋简体" w:hint="eastAsia"/>
          <w:sz w:val="24"/>
          <w:szCs w:val="24"/>
        </w:rPr>
        <w:t>管理文件</w:t>
      </w:r>
      <w:r>
        <w:rPr>
          <w:rFonts w:ascii="方正小标宋简体" w:eastAsia="方正小标宋简体" w:hAnsi="宋体" w:cs="方正小标宋简体" w:hint="eastAsia"/>
          <w:sz w:val="24"/>
          <w:szCs w:val="24"/>
        </w:rPr>
        <w:t>】</w:t>
      </w:r>
    </w:p>
    <w:p w:rsidR="00CB34E2" w:rsidRPr="00180BD8" w:rsidRDefault="00CB34E2" w:rsidP="00CB34E2">
      <w:pPr>
        <w:outlineLvl w:val="0"/>
        <w:rPr>
          <w:rFonts w:ascii="方正仿宋简体" w:eastAsia="方正仿宋简体" w:hAnsi="宋体"/>
          <w:sz w:val="24"/>
          <w:szCs w:val="24"/>
        </w:rPr>
      </w:pPr>
      <w:r w:rsidRPr="00180BD8">
        <w:rPr>
          <w:rFonts w:ascii="方正仿宋简体" w:eastAsia="方正仿宋简体" w:hAnsi="宋体" w:cs="方正小标宋简体" w:hint="eastAsia"/>
          <w:sz w:val="24"/>
          <w:szCs w:val="24"/>
        </w:rPr>
        <w:t>【发布财政部、科技部、质检总局、国家标准委、管理办公室等相关单位关于科技支撑计划项目管理方面的最新文件和管理通知。由管</w:t>
      </w:r>
      <w:bookmarkStart w:id="0" w:name="_GoBack"/>
      <w:bookmarkEnd w:id="0"/>
      <w:r w:rsidRPr="00180BD8">
        <w:rPr>
          <w:rFonts w:ascii="方正仿宋简体" w:eastAsia="方正仿宋简体" w:hAnsi="宋体" w:cs="方正小标宋简体" w:hint="eastAsia"/>
          <w:sz w:val="24"/>
          <w:szCs w:val="24"/>
        </w:rPr>
        <w:t>理办公室统一发布】</w:t>
      </w:r>
    </w:p>
    <w:p w:rsidR="00CB34E2" w:rsidRPr="00180BD8" w:rsidRDefault="00E55326" w:rsidP="00CB34E2">
      <w:pPr>
        <w:outlineLvl w:val="0"/>
        <w:rPr>
          <w:rFonts w:ascii="方正小标宋简体" w:eastAsia="方正小标宋简体" w:hAnsi="宋体" w:cs="方正小标宋简体"/>
          <w:sz w:val="24"/>
          <w:szCs w:val="24"/>
        </w:rPr>
      </w:pPr>
      <w:r>
        <w:rPr>
          <w:rFonts w:ascii="方正小标宋简体" w:eastAsia="方正小标宋简体" w:hAnsi="宋体" w:cs="方正小标宋简体" w:hint="eastAsia"/>
          <w:sz w:val="24"/>
          <w:szCs w:val="24"/>
        </w:rPr>
        <w:t>【</w:t>
      </w:r>
      <w:r w:rsidR="00CB34E2" w:rsidRPr="00180BD8">
        <w:rPr>
          <w:rFonts w:ascii="方正小标宋简体" w:eastAsia="方正小标宋简体" w:hAnsi="宋体" w:cs="方正小标宋简体" w:hint="eastAsia"/>
          <w:sz w:val="24"/>
          <w:szCs w:val="24"/>
        </w:rPr>
        <w:t>项目动态</w:t>
      </w:r>
      <w:r>
        <w:rPr>
          <w:rFonts w:ascii="方正小标宋简体" w:eastAsia="方正小标宋简体" w:hAnsi="宋体" w:cs="方正小标宋简体" w:hint="eastAsia"/>
          <w:sz w:val="24"/>
          <w:szCs w:val="24"/>
        </w:rPr>
        <w:t>】</w:t>
      </w:r>
    </w:p>
    <w:p w:rsidR="00CB34E2" w:rsidRPr="00180BD8" w:rsidRDefault="00CB34E2" w:rsidP="00CB34E2">
      <w:pPr>
        <w:outlineLvl w:val="0"/>
        <w:rPr>
          <w:rFonts w:ascii="方正仿宋简体" w:eastAsia="方正仿宋简体" w:hAnsi="宋体"/>
          <w:sz w:val="24"/>
          <w:szCs w:val="24"/>
        </w:rPr>
      </w:pPr>
      <w:r w:rsidRPr="00180BD8">
        <w:rPr>
          <w:rFonts w:ascii="方正仿宋简体" w:eastAsia="方正仿宋简体" w:hAnsi="宋体" w:cs="方正小标宋简体" w:hint="eastAsia"/>
          <w:sz w:val="24"/>
          <w:szCs w:val="24"/>
        </w:rPr>
        <w:t>【发布各项目（课题、任务）在立项、研究、验收等实施过程中召开的各类重要会议、调研等进展动态，由各项目组于</w:t>
      </w:r>
      <w:r>
        <w:rPr>
          <w:rFonts w:ascii="方正仿宋简体" w:eastAsia="方正仿宋简体" w:hAnsi="宋体" w:cs="方正小标宋简体" w:hint="eastAsia"/>
          <w:sz w:val="24"/>
          <w:szCs w:val="24"/>
        </w:rPr>
        <w:t>每月15和30</w:t>
      </w:r>
      <w:r w:rsidRPr="00180BD8">
        <w:rPr>
          <w:rFonts w:ascii="方正仿宋简体" w:eastAsia="方正仿宋简体" w:hAnsi="宋体" w:cs="方正小标宋简体" w:hint="eastAsia"/>
          <w:sz w:val="24"/>
          <w:szCs w:val="24"/>
        </w:rPr>
        <w:t>日之前报送管理办公室，由管理办公室审核发布】</w:t>
      </w:r>
    </w:p>
    <w:p w:rsidR="00CB34E2" w:rsidRPr="00180BD8" w:rsidRDefault="00E55326" w:rsidP="00CB34E2">
      <w:pPr>
        <w:outlineLvl w:val="0"/>
        <w:rPr>
          <w:rFonts w:ascii="方正小标宋简体" w:eastAsia="方正小标宋简体" w:hAnsi="宋体" w:cs="方正小标宋简体"/>
          <w:sz w:val="24"/>
          <w:szCs w:val="24"/>
        </w:rPr>
      </w:pPr>
      <w:r>
        <w:rPr>
          <w:rFonts w:ascii="方正小标宋简体" w:eastAsia="方正小标宋简体" w:hAnsi="宋体" w:cs="方正小标宋简体" w:hint="eastAsia"/>
          <w:sz w:val="24"/>
          <w:szCs w:val="24"/>
        </w:rPr>
        <w:t>【</w:t>
      </w:r>
      <w:r w:rsidR="00CB34E2" w:rsidRPr="00180BD8">
        <w:rPr>
          <w:rFonts w:ascii="方正小标宋简体" w:eastAsia="方正小标宋简体" w:hAnsi="宋体" w:cs="方正小标宋简体" w:hint="eastAsia"/>
          <w:sz w:val="24"/>
          <w:szCs w:val="24"/>
        </w:rPr>
        <w:t>技术进展</w:t>
      </w:r>
      <w:r>
        <w:rPr>
          <w:rFonts w:ascii="方正小标宋简体" w:eastAsia="方正小标宋简体" w:hAnsi="宋体" w:cs="方正小标宋简体" w:hint="eastAsia"/>
          <w:sz w:val="24"/>
          <w:szCs w:val="24"/>
        </w:rPr>
        <w:t>】</w:t>
      </w:r>
    </w:p>
    <w:p w:rsidR="00CB34E2" w:rsidRPr="00180BD8" w:rsidRDefault="00CB34E2" w:rsidP="00CB34E2">
      <w:pPr>
        <w:outlineLvl w:val="0"/>
        <w:rPr>
          <w:rFonts w:ascii="方正仿宋简体" w:eastAsia="方正仿宋简体" w:hAnsi="宋体"/>
          <w:sz w:val="24"/>
          <w:szCs w:val="24"/>
        </w:rPr>
      </w:pPr>
      <w:r w:rsidRPr="00180BD8">
        <w:rPr>
          <w:rFonts w:ascii="方正仿宋简体" w:eastAsia="方正仿宋简体" w:hAnsi="宋体" w:cs="方正小标宋简体" w:hint="eastAsia"/>
          <w:sz w:val="24"/>
          <w:szCs w:val="24"/>
        </w:rPr>
        <w:t>【发布各项目（课题、任务）研究过程中的重要技术进展、技术亮点和创新点，由各项目组于</w:t>
      </w:r>
      <w:r>
        <w:rPr>
          <w:rFonts w:ascii="方正仿宋简体" w:eastAsia="方正仿宋简体" w:hAnsi="宋体" w:cs="方正小标宋简体" w:hint="eastAsia"/>
          <w:sz w:val="24"/>
          <w:szCs w:val="24"/>
        </w:rPr>
        <w:t>每月15和30</w:t>
      </w:r>
      <w:r w:rsidRPr="00180BD8">
        <w:rPr>
          <w:rFonts w:ascii="方正仿宋简体" w:eastAsia="方正仿宋简体" w:hAnsi="宋体" w:cs="方正小标宋简体" w:hint="eastAsia"/>
          <w:sz w:val="24"/>
          <w:szCs w:val="24"/>
        </w:rPr>
        <w:t>日之前报送管理办公室，由管理办公室审核发布】</w:t>
      </w:r>
    </w:p>
    <w:p w:rsidR="00CB34E2" w:rsidRDefault="00CB34E2" w:rsidP="00CB34E2">
      <w:pPr>
        <w:outlineLvl w:val="0"/>
        <w:rPr>
          <w:rFonts w:ascii="方正小标宋简体" w:eastAsia="方正小标宋简体" w:hAnsi="宋体"/>
          <w:sz w:val="28"/>
          <w:szCs w:val="28"/>
        </w:rPr>
      </w:pPr>
    </w:p>
    <w:p w:rsidR="0023745E" w:rsidRPr="00CB34E2" w:rsidRDefault="00077E1F" w:rsidP="00CB34E2">
      <w:pPr>
        <w:outlineLvl w:val="0"/>
        <w:rPr>
          <w:rFonts w:ascii="方正小标宋简体" w:eastAsia="方正小标宋简体" w:hAnsi="宋体"/>
          <w:sz w:val="28"/>
          <w:szCs w:val="28"/>
        </w:rPr>
      </w:pPr>
    </w:p>
    <w:sectPr w:rsidR="0023745E" w:rsidRPr="00CB34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E1F" w:rsidRDefault="00077E1F" w:rsidP="00E55326">
      <w:r>
        <w:separator/>
      </w:r>
    </w:p>
  </w:endnote>
  <w:endnote w:type="continuationSeparator" w:id="0">
    <w:p w:rsidR="00077E1F" w:rsidRDefault="00077E1F" w:rsidP="00E5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E1F" w:rsidRDefault="00077E1F" w:rsidP="00E55326">
      <w:r>
        <w:separator/>
      </w:r>
    </w:p>
  </w:footnote>
  <w:footnote w:type="continuationSeparator" w:id="0">
    <w:p w:rsidR="00077E1F" w:rsidRDefault="00077E1F" w:rsidP="00E55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E2"/>
    <w:rsid w:val="00077E1F"/>
    <w:rsid w:val="00112C0D"/>
    <w:rsid w:val="003A55C2"/>
    <w:rsid w:val="004721B4"/>
    <w:rsid w:val="00C500BD"/>
    <w:rsid w:val="00CB34E2"/>
    <w:rsid w:val="00CD0B61"/>
    <w:rsid w:val="00DD6B33"/>
    <w:rsid w:val="00E5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3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5326"/>
    <w:rPr>
      <w:sz w:val="18"/>
      <w:szCs w:val="18"/>
    </w:rPr>
  </w:style>
  <w:style w:type="paragraph" w:styleId="a4">
    <w:name w:val="footer"/>
    <w:basedOn w:val="a"/>
    <w:link w:val="Char0"/>
    <w:uiPriority w:val="99"/>
    <w:unhideWhenUsed/>
    <w:rsid w:val="00E55326"/>
    <w:pPr>
      <w:tabs>
        <w:tab w:val="center" w:pos="4153"/>
        <w:tab w:val="right" w:pos="8306"/>
      </w:tabs>
      <w:snapToGrid w:val="0"/>
      <w:jc w:val="left"/>
    </w:pPr>
    <w:rPr>
      <w:sz w:val="18"/>
      <w:szCs w:val="18"/>
    </w:rPr>
  </w:style>
  <w:style w:type="character" w:customStyle="1" w:styleId="Char0">
    <w:name w:val="页脚 Char"/>
    <w:basedOn w:val="a0"/>
    <w:link w:val="a4"/>
    <w:uiPriority w:val="99"/>
    <w:rsid w:val="00E553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3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5326"/>
    <w:rPr>
      <w:sz w:val="18"/>
      <w:szCs w:val="18"/>
    </w:rPr>
  </w:style>
  <w:style w:type="paragraph" w:styleId="a4">
    <w:name w:val="footer"/>
    <w:basedOn w:val="a"/>
    <w:link w:val="Char0"/>
    <w:uiPriority w:val="99"/>
    <w:unhideWhenUsed/>
    <w:rsid w:val="00E55326"/>
    <w:pPr>
      <w:tabs>
        <w:tab w:val="center" w:pos="4153"/>
        <w:tab w:val="right" w:pos="8306"/>
      </w:tabs>
      <w:snapToGrid w:val="0"/>
      <w:jc w:val="left"/>
    </w:pPr>
    <w:rPr>
      <w:sz w:val="18"/>
      <w:szCs w:val="18"/>
    </w:rPr>
  </w:style>
  <w:style w:type="character" w:customStyle="1" w:styleId="Char0">
    <w:name w:val="页脚 Char"/>
    <w:basedOn w:val="a0"/>
    <w:link w:val="a4"/>
    <w:uiPriority w:val="99"/>
    <w:rsid w:val="00E553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5</cp:revision>
  <dcterms:created xsi:type="dcterms:W3CDTF">2014-01-14T00:51:00Z</dcterms:created>
  <dcterms:modified xsi:type="dcterms:W3CDTF">2014-01-26T03:20:00Z</dcterms:modified>
</cp:coreProperties>
</file>