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847A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486D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outlineLvl w:val="0"/>
        <w:rPr>
          <w:rFonts w:ascii="黑体" w:hAnsi="黑体" w:eastAsia="黑体"/>
          <w:bCs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bookmarkEnd w:id="0"/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11ABD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FD06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1963D8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电动机</w:t>
            </w:r>
            <w:r>
              <w:rPr>
                <w:rFonts w:hint="eastAsia"/>
                <w:kern w:val="0"/>
                <w:sz w:val="24"/>
              </w:rPr>
              <w:t>能效限定值及能效等级》</w:t>
            </w:r>
          </w:p>
        </w:tc>
      </w:tr>
      <w:tr w14:paraId="44C6E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C087D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3DF5E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9829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59AB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9BE3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5523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533AF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BBB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34D9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752D73">
            <w:pPr>
              <w:widowControl/>
              <w:rPr>
                <w:kern w:val="0"/>
                <w:sz w:val="24"/>
              </w:rPr>
            </w:pPr>
          </w:p>
        </w:tc>
      </w:tr>
      <w:tr w14:paraId="487DD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BA7B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63B2E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A4864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AC69DF">
            <w:pPr>
              <w:widowControl/>
              <w:rPr>
                <w:kern w:val="0"/>
                <w:sz w:val="24"/>
              </w:rPr>
            </w:pPr>
          </w:p>
        </w:tc>
      </w:tr>
      <w:tr w14:paraId="3B28A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1DD98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1FA0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CFE44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4E261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512A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DDFA7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88A6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E03F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D17B2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35B0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F476D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39A5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0B15B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6D6E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089B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EDF429">
            <w:pPr>
              <w:widowControl/>
              <w:jc w:val="center"/>
              <w:rPr>
                <w:kern w:val="0"/>
                <w:sz w:val="24"/>
              </w:rPr>
            </w:pPr>
          </w:p>
          <w:p w14:paraId="0C1BFF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855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568F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2ADE653">
            <w:pPr>
              <w:widowControl/>
              <w:rPr>
                <w:kern w:val="0"/>
                <w:sz w:val="24"/>
              </w:rPr>
            </w:pPr>
          </w:p>
          <w:p w14:paraId="03B1008A">
            <w:pPr>
              <w:widowControl/>
              <w:rPr>
                <w:kern w:val="0"/>
                <w:sz w:val="24"/>
              </w:rPr>
            </w:pPr>
          </w:p>
        </w:tc>
      </w:tr>
      <w:tr w14:paraId="4BF9C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EBA5C0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12FA4EB"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24617BBA">
            <w:pPr>
              <w:widowControl/>
              <w:rPr>
                <w:spacing w:val="-11"/>
                <w:kern w:val="0"/>
                <w:sz w:val="24"/>
              </w:rPr>
            </w:pPr>
          </w:p>
          <w:p w14:paraId="3AA3F24D">
            <w:pPr>
              <w:widowControl/>
              <w:rPr>
                <w:spacing w:val="-11"/>
                <w:kern w:val="0"/>
                <w:sz w:val="24"/>
              </w:rPr>
            </w:pPr>
          </w:p>
          <w:p w14:paraId="352C798D">
            <w:pPr>
              <w:widowControl/>
              <w:rPr>
                <w:spacing w:val="-11"/>
                <w:kern w:val="0"/>
                <w:sz w:val="24"/>
              </w:rPr>
            </w:pPr>
          </w:p>
          <w:p w14:paraId="3B515316">
            <w:pPr>
              <w:widowControl/>
              <w:rPr>
                <w:spacing w:val="-11"/>
                <w:kern w:val="0"/>
                <w:sz w:val="24"/>
              </w:rPr>
            </w:pPr>
          </w:p>
          <w:p w14:paraId="0673A1C0">
            <w:pPr>
              <w:widowControl/>
              <w:rPr>
                <w:spacing w:val="-11"/>
                <w:kern w:val="0"/>
                <w:sz w:val="24"/>
              </w:rPr>
            </w:pPr>
          </w:p>
          <w:p w14:paraId="6AEE3AAB">
            <w:pPr>
              <w:widowControl/>
              <w:rPr>
                <w:spacing w:val="-11"/>
                <w:kern w:val="0"/>
                <w:sz w:val="24"/>
              </w:rPr>
            </w:pPr>
          </w:p>
          <w:p w14:paraId="4EC88976">
            <w:pPr>
              <w:widowControl/>
              <w:rPr>
                <w:spacing w:val="-11"/>
                <w:kern w:val="0"/>
                <w:sz w:val="24"/>
              </w:rPr>
            </w:pPr>
          </w:p>
          <w:p w14:paraId="44CC2C44">
            <w:pPr>
              <w:widowControl/>
              <w:rPr>
                <w:spacing w:val="-11"/>
                <w:kern w:val="0"/>
                <w:sz w:val="24"/>
              </w:rPr>
            </w:pPr>
          </w:p>
          <w:p w14:paraId="5963E43B">
            <w:pPr>
              <w:widowControl/>
              <w:rPr>
                <w:spacing w:val="-11"/>
                <w:kern w:val="0"/>
                <w:sz w:val="24"/>
              </w:rPr>
            </w:pPr>
          </w:p>
          <w:p w14:paraId="20E6A595">
            <w:pPr>
              <w:widowControl/>
              <w:rPr>
                <w:spacing w:val="-11"/>
                <w:kern w:val="0"/>
                <w:sz w:val="24"/>
              </w:rPr>
            </w:pPr>
          </w:p>
          <w:p w14:paraId="274DC42C">
            <w:pPr>
              <w:widowControl/>
              <w:rPr>
                <w:spacing w:val="-11"/>
                <w:kern w:val="0"/>
                <w:sz w:val="24"/>
              </w:rPr>
            </w:pPr>
          </w:p>
          <w:p w14:paraId="7EADE099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1A4159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D1380B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DAE6EB7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0D74A954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42116BC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7547C680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65E9D144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40B4E16C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00EA332E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021D0ABE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 w14:paraId="40452213"/>
    <w:sectPr>
      <w:headerReference r:id="rId4" w:type="first"/>
      <w:headerReference r:id="rId3" w:type="default"/>
      <w:pgSz w:w="11907" w:h="16839"/>
      <w:pgMar w:top="2098" w:right="1474" w:bottom="1984" w:left="1587" w:header="0" w:footer="0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965C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548A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015C8"/>
    <w:rsid w:val="314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2026-05-29T06:10:00Z</dcterms:created>
  <dc:creator>张晓芳</dc:creator>
  <cp:lastModifiedBy>张晓芳</cp:lastModifiedBy>
  <dcterms:modified xsi:type="dcterms:W3CDTF">2026-05-29T06:11:23Z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F937249B125F489084584A3E749299AA_11</vt:lpwstr>
  </property>
  <property fmtid="{D5CDD505-2E9C-101B-9397-08002B2CF9AE}" pid="4" name="KSOTemplateDocerSaveRecord">
    <vt:lpwstr>eyJoZGlkIjoiOTRkN2ExZjJkZjliOGEwNWQ4OTRhZTlmMmFhMzg0OTUiLCJ1c2VySWQiOiI0NTc5NTYxNzQifQ==</vt:lpwstr>
  </property>
</Properties>
</file>