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</w:pPr>
      <w:r>
        <w:rPr>
          <w:rFonts w:hint="eastAsia"/>
        </w:rPr>
        <w:t>国 家 标 准 征 求 意</w:t>
      </w:r>
      <w:r>
        <w:t xml:space="preserve"> </w:t>
      </w:r>
      <w:r>
        <w:rPr>
          <w:rFonts w:hint="eastAsia"/>
        </w:rPr>
        <w:t>见</w:t>
      </w:r>
      <w:r>
        <w:t xml:space="preserve"> </w:t>
      </w:r>
      <w:r>
        <w:rPr>
          <w:rFonts w:hint="eastAsia"/>
        </w:rPr>
        <w:t>表</w:t>
      </w:r>
    </w:p>
    <w:p>
      <w:r>
        <w:rPr>
          <w:rFonts w:hint="eastAsia"/>
        </w:rPr>
        <w:t>国家标准名称：《服务器能效限定值及能效等级》</w:t>
      </w:r>
    </w:p>
    <w:p>
      <w:r>
        <w:rPr>
          <w:rFonts w:hint="eastAsia"/>
        </w:rPr>
        <w:t>负责起草单位：</w:t>
      </w:r>
      <w:r>
        <w:rPr>
          <w:rFonts w:hint="eastAsia" w:hAnsi="宋体"/>
          <w:bCs/>
          <w:szCs w:val="21"/>
        </w:rPr>
        <w:t>中国</w:t>
      </w:r>
      <w:r>
        <w:rPr>
          <w:rFonts w:hint="eastAsia" w:hAnsi="宋体"/>
          <w:bCs/>
          <w:szCs w:val="21"/>
          <w:lang w:val="en-US" w:eastAsia="zh-CN"/>
        </w:rPr>
        <w:t>标准化研究院</w:t>
      </w:r>
      <w:r>
        <w:rPr>
          <w:rFonts w:hint="eastAsia"/>
        </w:rPr>
        <w:t>等</w:t>
      </w:r>
      <w:r>
        <w:t xml:space="preserve">                         </w:t>
      </w:r>
    </w:p>
    <w:p>
      <w:pPr>
        <w:rPr>
          <w:rFonts w:hint="eastAsia" w:eastAsia="宋体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lang w:val="en-US" w:eastAsia="zh-CN"/>
        </w:rPr>
        <w:t xml:space="preserve">刘韧  </w:t>
      </w:r>
      <w:r>
        <w:rPr>
          <w:rFonts w:hint="eastAsia"/>
        </w:rPr>
        <w:t xml:space="preserve">          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    邮箱：</w:t>
      </w:r>
      <w:r>
        <w:rPr>
          <w:rFonts w:hint="eastAsia"/>
          <w:lang w:val="en-US" w:eastAsia="zh-CN"/>
        </w:rPr>
        <w:t>liuren@cnis.ac.cn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传真：         </w:t>
      </w:r>
      <w:r>
        <w:t xml:space="preserve">        </w:t>
      </w:r>
      <w:r>
        <w:rPr>
          <w:rFonts w:hint="eastAsia"/>
          <w:lang w:val="en-US" w:eastAsia="zh-CN"/>
        </w:rPr>
        <w:t xml:space="preserve">  </w:t>
      </w:r>
      <w:r>
        <w:t xml:space="preserve">         </w:t>
      </w:r>
      <w:r>
        <w:rPr>
          <w:rFonts w:hint="eastAsia"/>
          <w:lang w:val="en-US" w:eastAsia="zh-CN"/>
        </w:rPr>
        <w:t xml:space="preserve">  </w:t>
      </w:r>
      <w:r>
        <w:t xml:space="preserve">     </w:t>
      </w:r>
      <w:r>
        <w:rPr>
          <w:rFonts w:hint="eastAsia"/>
        </w:rPr>
        <w:t xml:space="preserve"> 电话：</w:t>
      </w:r>
      <w:r>
        <w:t>010-</w:t>
      </w:r>
      <w:r>
        <w:rPr>
          <w:rFonts w:hint="eastAsia"/>
          <w:lang w:val="en-US" w:eastAsia="zh-CN"/>
        </w:rPr>
        <w:t>58811434</w:t>
      </w:r>
    </w:p>
    <w:tbl>
      <w:tblPr>
        <w:tblStyle w:val="8"/>
        <w:tblW w:w="98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8"/>
        <w:gridCol w:w="2040"/>
        <w:gridCol w:w="5298"/>
        <w:gridCol w:w="19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</w:trPr>
        <w:tc>
          <w:tcPr>
            <w:tcW w:w="6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序号</w:t>
            </w:r>
          </w:p>
        </w:tc>
        <w:tc>
          <w:tcPr>
            <w:tcW w:w="20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国家标准章条编号</w:t>
            </w:r>
          </w:p>
        </w:tc>
        <w:tc>
          <w:tcPr>
            <w:tcW w:w="529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意见内容</w:t>
            </w:r>
          </w:p>
        </w:tc>
        <w:tc>
          <w:tcPr>
            <w:tcW w:w="190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提出单位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368" w:hRule="atLeast"/>
        </w:trPr>
        <w:tc>
          <w:tcPr>
            <w:tcW w:w="6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position w:val="-40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position w:val="-40"/>
              </w:rPr>
            </w:pPr>
          </w:p>
        </w:tc>
        <w:tc>
          <w:tcPr>
            <w:tcW w:w="5298" w:type="dxa"/>
            <w:noWrap w:val="0"/>
            <w:vAlign w:val="top"/>
          </w:tcPr>
          <w:p>
            <w:pPr>
              <w:pStyle w:val="12"/>
              <w:tabs>
                <w:tab w:val="left" w:pos="4424"/>
                <w:tab w:val="clear" w:pos="4201"/>
              </w:tabs>
              <w:adjustRightInd w:val="0"/>
              <w:snapToGrid w:val="0"/>
              <w:spacing w:line="360" w:lineRule="auto"/>
              <w:ind w:firstLine="0" w:firstLineChars="0"/>
              <w:rPr>
                <w:rFonts w:hint="eastAsia"/>
                <w:position w:val="-40"/>
              </w:rPr>
            </w:pPr>
          </w:p>
        </w:tc>
        <w:tc>
          <w:tcPr>
            <w:tcW w:w="190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position w:val="-4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</w:trPr>
        <w:tc>
          <w:tcPr>
            <w:tcW w:w="6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position w:val="-40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position w:val="-40"/>
              </w:rPr>
            </w:pPr>
          </w:p>
        </w:tc>
        <w:tc>
          <w:tcPr>
            <w:tcW w:w="529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position w:val="-40"/>
              </w:rPr>
            </w:pPr>
            <w:bookmarkStart w:id="0" w:name="_GoBack"/>
            <w:bookmarkEnd w:id="0"/>
          </w:p>
        </w:tc>
        <w:tc>
          <w:tcPr>
            <w:tcW w:w="190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position w:val="-4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</w:trPr>
        <w:tc>
          <w:tcPr>
            <w:tcW w:w="6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position w:val="-40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position w:val="-40"/>
              </w:rPr>
            </w:pPr>
          </w:p>
        </w:tc>
        <w:tc>
          <w:tcPr>
            <w:tcW w:w="529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position w:val="-40"/>
              </w:rPr>
            </w:pPr>
          </w:p>
        </w:tc>
        <w:tc>
          <w:tcPr>
            <w:tcW w:w="190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position w:val="-4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</w:trPr>
        <w:tc>
          <w:tcPr>
            <w:tcW w:w="6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position w:val="-40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position w:val="-40"/>
              </w:rPr>
            </w:pPr>
          </w:p>
        </w:tc>
        <w:tc>
          <w:tcPr>
            <w:tcW w:w="529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position w:val="-40"/>
              </w:rPr>
            </w:pPr>
          </w:p>
        </w:tc>
        <w:tc>
          <w:tcPr>
            <w:tcW w:w="190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position w:val="-4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</w:trPr>
        <w:tc>
          <w:tcPr>
            <w:tcW w:w="6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position w:val="-40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position w:val="-40"/>
              </w:rPr>
            </w:pPr>
          </w:p>
        </w:tc>
        <w:tc>
          <w:tcPr>
            <w:tcW w:w="529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position w:val="-40"/>
              </w:rPr>
            </w:pPr>
          </w:p>
        </w:tc>
        <w:tc>
          <w:tcPr>
            <w:tcW w:w="190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position w:val="-4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</w:trPr>
        <w:tc>
          <w:tcPr>
            <w:tcW w:w="6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position w:val="-40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position w:val="-40"/>
              </w:rPr>
            </w:pPr>
          </w:p>
        </w:tc>
        <w:tc>
          <w:tcPr>
            <w:tcW w:w="529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position w:val="-40"/>
              </w:rPr>
            </w:pPr>
          </w:p>
        </w:tc>
        <w:tc>
          <w:tcPr>
            <w:tcW w:w="190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position w:val="-4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</w:trPr>
        <w:tc>
          <w:tcPr>
            <w:tcW w:w="6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position w:val="-40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position w:val="-40"/>
              </w:rPr>
            </w:pPr>
          </w:p>
        </w:tc>
        <w:tc>
          <w:tcPr>
            <w:tcW w:w="529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position w:val="-40"/>
              </w:rPr>
            </w:pPr>
          </w:p>
        </w:tc>
        <w:tc>
          <w:tcPr>
            <w:tcW w:w="190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position w:val="-4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</w:trPr>
        <w:tc>
          <w:tcPr>
            <w:tcW w:w="6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position w:val="-40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position w:val="-40"/>
              </w:rPr>
            </w:pPr>
          </w:p>
        </w:tc>
        <w:tc>
          <w:tcPr>
            <w:tcW w:w="529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position w:val="-40"/>
              </w:rPr>
            </w:pPr>
          </w:p>
        </w:tc>
        <w:tc>
          <w:tcPr>
            <w:tcW w:w="190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position w:val="-4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</w:trPr>
        <w:tc>
          <w:tcPr>
            <w:tcW w:w="6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position w:val="-40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position w:val="-40"/>
              </w:rPr>
            </w:pPr>
          </w:p>
        </w:tc>
        <w:tc>
          <w:tcPr>
            <w:tcW w:w="529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position w:val="-40"/>
              </w:rPr>
            </w:pPr>
          </w:p>
        </w:tc>
        <w:tc>
          <w:tcPr>
            <w:tcW w:w="190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position w:val="-4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</w:trPr>
        <w:tc>
          <w:tcPr>
            <w:tcW w:w="6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position w:val="-40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position w:val="-40"/>
              </w:rPr>
            </w:pPr>
          </w:p>
        </w:tc>
        <w:tc>
          <w:tcPr>
            <w:tcW w:w="529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position w:val="-40"/>
              </w:rPr>
            </w:pPr>
          </w:p>
        </w:tc>
        <w:tc>
          <w:tcPr>
            <w:tcW w:w="190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position w:val="-4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</w:trPr>
        <w:tc>
          <w:tcPr>
            <w:tcW w:w="6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position w:val="-40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position w:val="-40"/>
              </w:rPr>
            </w:pPr>
          </w:p>
        </w:tc>
        <w:tc>
          <w:tcPr>
            <w:tcW w:w="529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position w:val="-40"/>
              </w:rPr>
            </w:pPr>
          </w:p>
        </w:tc>
        <w:tc>
          <w:tcPr>
            <w:tcW w:w="190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position w:val="-4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</w:trPr>
        <w:tc>
          <w:tcPr>
            <w:tcW w:w="6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position w:val="-40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position w:val="-40"/>
              </w:rPr>
            </w:pPr>
          </w:p>
        </w:tc>
        <w:tc>
          <w:tcPr>
            <w:tcW w:w="529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position w:val="-40"/>
              </w:rPr>
            </w:pPr>
          </w:p>
        </w:tc>
        <w:tc>
          <w:tcPr>
            <w:tcW w:w="190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position w:val="-4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</w:trPr>
        <w:tc>
          <w:tcPr>
            <w:tcW w:w="6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position w:val="-40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position w:val="-40"/>
              </w:rPr>
            </w:pPr>
          </w:p>
        </w:tc>
        <w:tc>
          <w:tcPr>
            <w:tcW w:w="529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position w:val="-40"/>
              </w:rPr>
            </w:pPr>
          </w:p>
        </w:tc>
        <w:tc>
          <w:tcPr>
            <w:tcW w:w="190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position w:val="-40"/>
              </w:rPr>
            </w:pPr>
          </w:p>
        </w:tc>
      </w:tr>
    </w:tbl>
    <w:p>
      <w:pPr>
        <w:tabs>
          <w:tab w:val="left" w:pos="720"/>
        </w:tabs>
      </w:pPr>
    </w:p>
    <w:p>
      <w:pPr>
        <w:tabs>
          <w:tab w:val="left" w:pos="720"/>
        </w:tabs>
      </w:pPr>
    </w:p>
    <w:p>
      <w:pPr>
        <w:tabs>
          <w:tab w:val="left" w:pos="720"/>
        </w:tabs>
      </w:pPr>
    </w:p>
    <w:p>
      <w:pPr>
        <w:tabs>
          <w:tab w:val="left" w:pos="720"/>
        </w:tabs>
        <w:rPr>
          <w:rFonts w:hint="eastAsia"/>
        </w:rPr>
      </w:pPr>
      <w:r>
        <w:rPr>
          <w:rFonts w:hint="eastAsia"/>
        </w:rPr>
        <w:t>填表人：                                      手机：</w:t>
      </w:r>
    </w:p>
    <w:p>
      <w:pPr>
        <w:tabs>
          <w:tab w:val="left" w:pos="720"/>
        </w:tabs>
        <w:rPr>
          <w:rFonts w:hint="eastAsia"/>
        </w:rPr>
      </w:pPr>
      <w:r>
        <w:rPr>
          <w:rFonts w:hint="eastAsia"/>
        </w:rPr>
        <w:t xml:space="preserve">单位（盖章）：                                联系地址：                           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1134" w:right="1134" w:bottom="1134" w:left="1134" w:header="1021" w:footer="720" w:gutter="0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attachedTemplate r:id="rId1"/>
  <w:documentProtection w:enforcement="0"/>
  <w:defaultTabStop w:val="425"/>
  <w:hyphenationZone w:val="36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征求意见表.doc"/>
    <w:docVar w:name="commondata" w:val="eyJoZGlkIjoiOTI1YzMwNTZkZjliMjUzZDljNzYyNWU5MTZkNDJiY2EifQ=="/>
    <w:docVar w:name="IPSpeechSession$" w:val="TRUE"/>
    <w:docVar w:name="ProtectValume" w:val="Protected"/>
    <w:docVar w:name="VTBOLDON" w:val="0"/>
    <w:docVar w:name="VTCASE" w:val="4"/>
    <w:docVar w:name="VTCommandPending" w:val="NONE"/>
    <w:docVar w:name="VTCurMacroFlags$" w:val="NNNN"/>
    <w:docVar w:name="VTDictating" w:val="TRUE"/>
    <w:docVar w:name="VTINIT" w:val="1"/>
    <w:docVar w:name="VTITALICON" w:val="0"/>
    <w:docVar w:name="VTUNDERLINEON" w:val="0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091D82"/>
    <w:rsid w:val="00016132"/>
    <w:rsid w:val="00044CB3"/>
    <w:rsid w:val="00052543"/>
    <w:rsid w:val="00091D82"/>
    <w:rsid w:val="00110186"/>
    <w:rsid w:val="00195884"/>
    <w:rsid w:val="00251217"/>
    <w:rsid w:val="00260D97"/>
    <w:rsid w:val="00273364"/>
    <w:rsid w:val="00325360"/>
    <w:rsid w:val="0034575C"/>
    <w:rsid w:val="003D22C0"/>
    <w:rsid w:val="003F6086"/>
    <w:rsid w:val="004C103E"/>
    <w:rsid w:val="004D3131"/>
    <w:rsid w:val="005F36B1"/>
    <w:rsid w:val="00631966"/>
    <w:rsid w:val="0069583F"/>
    <w:rsid w:val="006D5E5F"/>
    <w:rsid w:val="007127C7"/>
    <w:rsid w:val="007E4C49"/>
    <w:rsid w:val="00811096"/>
    <w:rsid w:val="008742A3"/>
    <w:rsid w:val="00884CEF"/>
    <w:rsid w:val="00884D7A"/>
    <w:rsid w:val="008E6348"/>
    <w:rsid w:val="00931DE0"/>
    <w:rsid w:val="009D4B90"/>
    <w:rsid w:val="009E3E39"/>
    <w:rsid w:val="00AA16F7"/>
    <w:rsid w:val="00AD1FEA"/>
    <w:rsid w:val="00B955AB"/>
    <w:rsid w:val="00C01F47"/>
    <w:rsid w:val="00C57A52"/>
    <w:rsid w:val="00C62CCD"/>
    <w:rsid w:val="00CD2D26"/>
    <w:rsid w:val="00D55751"/>
    <w:rsid w:val="00DA7876"/>
    <w:rsid w:val="00ED6D45"/>
    <w:rsid w:val="00F7157B"/>
    <w:rsid w:val="00F744F0"/>
    <w:rsid w:val="00FC128C"/>
    <w:rsid w:val="30CD6B57"/>
    <w:rsid w:val="39DA2245"/>
    <w:rsid w:val="454509A3"/>
    <w:rsid w:val="56E46059"/>
    <w:rsid w:val="5AA47FD9"/>
    <w:rsid w:val="7B5A7A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tLeast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tLeast"/>
      <w:outlineLvl w:val="2"/>
    </w:pPr>
    <w:rPr>
      <w:b/>
      <w:sz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5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/>
    </w:rPr>
  </w:style>
  <w:style w:type="paragraph" w:styleId="6">
    <w:name w:val="footer"/>
    <w:basedOn w:val="1"/>
    <w:semiHidden/>
    <w:uiPriority w:val="0"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7">
    <w:name w:val="header"/>
    <w:basedOn w:val="1"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styleId="10">
    <w:name w:val="Hyperlink"/>
    <w:unhideWhenUsed/>
    <w:uiPriority w:val="99"/>
    <w:rPr>
      <w:color w:val="0000FF"/>
      <w:u w:val="single"/>
    </w:rPr>
  </w:style>
  <w:style w:type="character" w:customStyle="1" w:styleId="11">
    <w:name w:val="段 Char"/>
    <w:link w:val="12"/>
    <w:locked/>
    <w:uiPriority w:val="0"/>
    <w:rPr>
      <w:rFonts w:ascii="宋体" w:hAnsi="宋体"/>
      <w:sz w:val="21"/>
      <w:lang w:val="en-US" w:eastAsia="zh-CN" w:bidi="ar-SA"/>
    </w:rPr>
  </w:style>
  <w:style w:type="paragraph" w:customStyle="1" w:styleId="12">
    <w:name w:val="段"/>
    <w:link w:val="11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b\yjhzba4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yjhzba4</Template>
  <Company>bz</Company>
  <Pages>1</Pages>
  <Words>101</Words>
  <Characters>128</Characters>
  <Lines>2</Lines>
  <Paragraphs>1</Paragraphs>
  <TotalTime>1</TotalTime>
  <ScaleCrop>false</ScaleCrop>
  <LinksUpToDate>false</LinksUpToDate>
  <CharactersWithSpaces>328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2021-10-14T03:54:00Z</dcterms:created>
  <dc:creator>chengjianhong</dc:creator>
  <cp:lastModifiedBy>刘韧</cp:lastModifiedBy>
  <cp:lastPrinted>2001-07-31T06:44:00Z</cp:lastPrinted>
  <dcterms:modified xsi:type="dcterms:W3CDTF">2022-07-14T05:56:30Z</dcterms:modified>
  <dc:title>意 见 汇 总 处 理 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9DDC0529DB44420593A68520E4D7E06E</vt:lpwstr>
  </property>
</Properties>
</file>