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附件2</w:t>
      </w:r>
    </w:p>
    <w:p>
      <w:pPr>
        <w:jc w:val="center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消防</w:t>
      </w:r>
      <w:r>
        <w:rPr>
          <w:rFonts w:hint="eastAsia" w:ascii="华文中宋" w:hAnsi="华文中宋" w:eastAsia="华文中宋"/>
          <w:sz w:val="36"/>
          <w:szCs w:val="36"/>
        </w:rPr>
        <w:t>系统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设备明细</w:t>
      </w:r>
      <w:bookmarkStart w:id="0" w:name="_GoBack"/>
      <w:bookmarkEnd w:id="0"/>
    </w:p>
    <w:p>
      <w:pPr>
        <w:ind w:firstLine="63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1.主机设备品牌</w:t>
      </w: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利达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（LD128E），2015年安装投入使用</w:t>
      </w:r>
    </w:p>
    <w:p>
      <w:pPr>
        <w:ind w:firstLine="63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2.后台服务程序主机品牌</w:t>
      </w: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利达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（LD9201EN</w:t>
      </w:r>
      <w:r>
        <w:rPr>
          <w:rFonts w:ascii="仿宋" w:hAnsi="仿宋" w:eastAsia="仿宋"/>
          <w:bCs/>
          <w:color w:val="000000"/>
          <w:sz w:val="32"/>
          <w:szCs w:val="32"/>
        </w:rPr>
        <w:t>）</w:t>
      </w:r>
    </w:p>
    <w:p>
      <w:pPr>
        <w:ind w:left="0" w:leftChars="0"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3.点型烟感报警器、点型温感报警器、可燃气体报警器手动报警装置</w:t>
      </w:r>
    </w:p>
    <w:p>
      <w:pPr>
        <w:ind w:firstLine="63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4.排烟系统、送风系统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5.增压泵、稳压泵、室内外消火栓、水泵接合器、喷淋系统、消火栓系统</w:t>
      </w:r>
    </w:p>
    <w:p>
      <w:pPr>
        <w:ind w:firstLine="63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6.疏散指示装置、应急照明装置</w:t>
      </w:r>
    </w:p>
    <w:p>
      <w:pPr>
        <w:ind w:firstLine="63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7.防火门、防火卷帘、高位水箱、蓄水池</w:t>
      </w:r>
    </w:p>
    <w:p>
      <w:pPr>
        <w:ind w:firstLine="630"/>
        <w:rPr>
          <w:rFonts w:hint="eastAsia" w:ascii="仿宋" w:hAnsi="仿宋" w:eastAsia="仿宋"/>
          <w:bCs/>
          <w:color w:val="000000"/>
          <w:sz w:val="32"/>
          <w:szCs w:val="32"/>
        </w:rPr>
      </w:pPr>
    </w:p>
    <w:p>
      <w:pPr>
        <w:ind w:firstLine="630"/>
        <w:jc w:val="left"/>
        <w:rPr>
          <w:rFonts w:ascii="仿宋" w:hAnsi="仿宋" w:eastAsia="仿宋"/>
          <w:bCs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mNjhhMGFlMjFmMTZkYjRlZDgxMjMwOGJiODNkZWQifQ=="/>
  </w:docVars>
  <w:rsids>
    <w:rsidRoot w:val="00304A8E"/>
    <w:rsid w:val="000A7113"/>
    <w:rsid w:val="000F0FF3"/>
    <w:rsid w:val="00124BBA"/>
    <w:rsid w:val="00214574"/>
    <w:rsid w:val="002A1B5C"/>
    <w:rsid w:val="002C47C2"/>
    <w:rsid w:val="00304A8E"/>
    <w:rsid w:val="00310462"/>
    <w:rsid w:val="00377C5C"/>
    <w:rsid w:val="003A6944"/>
    <w:rsid w:val="003E2E27"/>
    <w:rsid w:val="00440DFB"/>
    <w:rsid w:val="004812C6"/>
    <w:rsid w:val="005133CA"/>
    <w:rsid w:val="00540D53"/>
    <w:rsid w:val="005559BE"/>
    <w:rsid w:val="005916FF"/>
    <w:rsid w:val="00595A77"/>
    <w:rsid w:val="005F4551"/>
    <w:rsid w:val="006038A5"/>
    <w:rsid w:val="006E10D2"/>
    <w:rsid w:val="0071600B"/>
    <w:rsid w:val="00723F8A"/>
    <w:rsid w:val="00732DDA"/>
    <w:rsid w:val="007C1315"/>
    <w:rsid w:val="008821AF"/>
    <w:rsid w:val="00900291"/>
    <w:rsid w:val="00970BE3"/>
    <w:rsid w:val="00AC528D"/>
    <w:rsid w:val="00AD291E"/>
    <w:rsid w:val="00B20179"/>
    <w:rsid w:val="00B4675C"/>
    <w:rsid w:val="00B96597"/>
    <w:rsid w:val="00BC4B6D"/>
    <w:rsid w:val="00BD3B50"/>
    <w:rsid w:val="00C402C4"/>
    <w:rsid w:val="00CB2A07"/>
    <w:rsid w:val="00CD14CC"/>
    <w:rsid w:val="00CD4E75"/>
    <w:rsid w:val="00CE0807"/>
    <w:rsid w:val="00D03F38"/>
    <w:rsid w:val="00DD5270"/>
    <w:rsid w:val="00DF74E3"/>
    <w:rsid w:val="00E43C63"/>
    <w:rsid w:val="00ED1CD2"/>
    <w:rsid w:val="00EF0E14"/>
    <w:rsid w:val="00F61BFF"/>
    <w:rsid w:val="00FA30DF"/>
    <w:rsid w:val="03224931"/>
    <w:rsid w:val="212238B7"/>
    <w:rsid w:val="35A722CF"/>
    <w:rsid w:val="4F9F20A2"/>
    <w:rsid w:val="7D9F50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450</Words>
  <Characters>479</Characters>
  <Lines>3</Lines>
  <Paragraphs>1</Paragraphs>
  <TotalTime>2</TotalTime>
  <ScaleCrop>false</ScaleCrop>
  <LinksUpToDate>false</LinksUpToDate>
  <CharactersWithSpaces>484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2020-10-21T06:52:00Z</dcterms:created>
  <dc:creator>Administrator</dc:creator>
  <cp:lastModifiedBy>范有利</cp:lastModifiedBy>
  <dcterms:modified xsi:type="dcterms:W3CDTF">2022-10-28T01:35:59Z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BB48D2F2C61642FCAAD21334D9478A2B</vt:lpwstr>
  </property>
</Properties>
</file>