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附件1：报名回执表</w:t>
      </w:r>
    </w:p>
    <w:p>
      <w:pPr>
        <w:rPr>
          <w:rFonts w:ascii="宋体" w:hAnsi="宋体" w:eastAsia="宋体"/>
          <w:b/>
          <w:sz w:val="11"/>
          <w:szCs w:val="11"/>
        </w:rPr>
      </w:pPr>
    </w:p>
    <w:p>
      <w:pPr>
        <w:ind w:firstLine="321" w:firstLineChars="100"/>
        <w:jc w:val="center"/>
        <w:rPr>
          <w:rFonts w:ascii="方正仿宋简体" w:hAnsi="宋体" w:eastAsia="方正仿宋简体"/>
          <w:b/>
          <w:color w:val="auto"/>
          <w:sz w:val="32"/>
          <w:szCs w:val="32"/>
        </w:rPr>
      </w:pPr>
      <w:r>
        <w:rPr>
          <w:rFonts w:hint="eastAsia" w:ascii="方正仿宋简体" w:hAnsi="宋体" w:eastAsia="方正仿宋简体"/>
          <w:b/>
          <w:color w:val="auto"/>
          <w:sz w:val="32"/>
          <w:szCs w:val="32"/>
        </w:rPr>
        <w:t>第一期“科技成果转化与标准化综合培训班”</w:t>
      </w:r>
      <w:bookmarkStart w:id="0" w:name="_GoBack"/>
      <w:bookmarkEnd w:id="0"/>
      <w:r>
        <w:rPr>
          <w:rFonts w:hint="eastAsia" w:ascii="方正仿宋简体" w:hAnsi="宋体" w:eastAsia="方正仿宋简体"/>
          <w:b/>
          <w:color w:val="auto"/>
          <w:sz w:val="32"/>
          <w:szCs w:val="32"/>
        </w:rPr>
        <w:t>（重庆班)</w:t>
      </w:r>
    </w:p>
    <w:p>
      <w:pPr>
        <w:jc w:val="center"/>
        <w:rPr>
          <w:rFonts w:ascii="方正仿宋简体" w:hAnsi="宋体" w:eastAsia="方正仿宋简体"/>
          <w:b/>
          <w:sz w:val="30"/>
          <w:szCs w:val="30"/>
        </w:rPr>
      </w:pPr>
      <w:r>
        <w:rPr>
          <w:rFonts w:hint="eastAsia" w:ascii="方正仿宋简体" w:hAnsi="宋体" w:eastAsia="方正仿宋简体"/>
          <w:b/>
          <w:sz w:val="30"/>
          <w:szCs w:val="30"/>
        </w:rPr>
        <w:t>报名回执表</w:t>
      </w:r>
    </w:p>
    <w:tbl>
      <w:tblPr>
        <w:tblStyle w:val="2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794"/>
        <w:gridCol w:w="2332"/>
        <w:gridCol w:w="1684"/>
        <w:gridCol w:w="18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联系人：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i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发票种类：  □增值税普通发票     □增值税专用发票</w:t>
            </w:r>
            <w:r>
              <w:rPr>
                <w:rFonts w:hint="eastAsia" w:ascii="宋体" w:hAnsi="宋体" w:eastAsia="宋体"/>
                <w:b/>
                <w:i/>
                <w:sz w:val="24"/>
              </w:rPr>
              <w:t>（填写以下信息）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color w:val="FF0000"/>
                <w:szCs w:val="21"/>
              </w:rPr>
              <w:t>注：普通发票只需要填写单位名称和纳税人识别号；专用发票所有信息都要填写。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培训发票单位：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开户行及帐号：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1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住宿安排：      □单住       □合住       □自行安排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预计入住日期：_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>_   ____  __</w:t>
            </w:r>
            <w:r>
              <w:rPr>
                <w:rFonts w:hint="eastAsia" w:ascii="宋体" w:hAnsi="宋体" w:eastAsia="宋体"/>
                <w:sz w:val="24"/>
              </w:rPr>
              <w:t>__         预计离店日期：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您对培训工作的建议：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36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注：1. 以上内容须全部填写，以便邮寄培训证书、编制通讯录等使用。</w:t>
      </w:r>
    </w:p>
    <w:p>
      <w:pPr>
        <w:spacing w:line="360" w:lineRule="auto"/>
        <w:ind w:firstLine="630" w:firstLineChars="300"/>
        <w:jc w:val="left"/>
      </w:pPr>
      <w:r>
        <w:rPr>
          <w:rFonts w:hint="eastAsia" w:ascii="宋体" w:hAnsi="宋体" w:eastAsia="宋体"/>
          <w:szCs w:val="21"/>
        </w:rPr>
        <w:t>2. 如遇房源紧张等特殊情况，住宿需服从会务调配。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A6"/>
    <w:rsid w:val="00196AA6"/>
    <w:rsid w:val="00D12AD6"/>
    <w:rsid w:val="00D50A20"/>
    <w:rsid w:val="3C273441"/>
    <w:rsid w:val="7E6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345</Characters>
  <Lines>2</Lines>
  <Paragraphs>1</Paragraphs>
  <TotalTime>1</TotalTime>
  <ScaleCrop>false</ScaleCrop>
  <LinksUpToDate>false</LinksUpToDate>
  <CharactersWithSpaces>404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2019-09-09T02:17:00Z</dcterms:created>
  <dc:creator>付强</dc:creator>
  <cp:lastModifiedBy>人有三魂七魄</cp:lastModifiedBy>
  <dcterms:modified xsi:type="dcterms:W3CDTF">2021-04-14T01:14:34Z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473825295_btnclosed</vt:lpwstr>
  </property>
</Properties>
</file>