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0C" w:rsidRDefault="00233E0C"/>
    <w:p w:rsidR="00C242B4" w:rsidRDefault="00C242B4" w:rsidP="007B6B71">
      <w:pPr>
        <w:jc w:val="right"/>
        <w:rPr>
          <w:rFonts w:ascii="方正仿宋简体" w:eastAsia="方正仿宋简体" w:hAnsi="宋体" w:cs="宋体"/>
          <w:sz w:val="32"/>
          <w:szCs w:val="32"/>
        </w:rPr>
      </w:pPr>
      <w:bookmarkStart w:id="0" w:name="文号"/>
    </w:p>
    <w:bookmarkEnd w:id="0"/>
    <w:p w:rsidR="007B6B71" w:rsidRDefault="007B6B71" w:rsidP="007B6B71">
      <w:pPr>
        <w:jc w:val="right"/>
        <w:rPr>
          <w:rFonts w:ascii="方正仿宋简体" w:eastAsia="方正仿宋简体" w:hAnsi="宋体" w:cs="宋体"/>
          <w:sz w:val="32"/>
          <w:szCs w:val="32"/>
        </w:rPr>
      </w:pPr>
    </w:p>
    <w:p w:rsidR="007B6B71" w:rsidRPr="00C908A6" w:rsidRDefault="007B6B71" w:rsidP="007B6B71">
      <w:pPr>
        <w:rPr>
          <w:rFonts w:ascii="宋体" w:eastAsia="方正仿宋简体" w:hAnsi="宋体" w:cs="宋体"/>
          <w:sz w:val="32"/>
          <w:szCs w:val="32"/>
        </w:rPr>
      </w:pPr>
      <w:bookmarkStart w:id="1" w:name="标题"/>
      <w:r>
        <w:rPr>
          <w:rFonts w:ascii="方正仿宋简体" w:eastAsia="方正仿宋简体" w:hint="eastAsia"/>
          <w:sz w:val="32"/>
          <w:szCs w:val="32"/>
        </w:rPr>
        <w:t xml:space="preserve">     </w:t>
      </w:r>
      <w:r>
        <w:rPr>
          <w:rFonts w:ascii="方正小标宋简体" w:eastAsia="方正小标宋简体" w:hint="eastAsia"/>
          <w:sz w:val="44"/>
          <w:szCs w:val="44"/>
        </w:rPr>
        <w:t>关于举办应急标准体</w:t>
      </w:r>
      <w:bookmarkEnd w:id="1"/>
      <w:r>
        <w:rPr>
          <w:rFonts w:ascii="方正小标宋简体" w:eastAsia="方正小标宋简体" w:hint="eastAsia"/>
          <w:sz w:val="44"/>
          <w:szCs w:val="44"/>
        </w:rPr>
        <w:t>系培训会的通知</w:t>
      </w:r>
    </w:p>
    <w:p w:rsidR="007B6B71" w:rsidRPr="00FC0709" w:rsidRDefault="006C76D2" w:rsidP="007B6B71">
      <w:pPr>
        <w:rPr>
          <w:rFonts w:ascii="方正仿宋简体" w:eastAsia="方正仿宋简体"/>
          <w:b/>
          <w:sz w:val="32"/>
          <w:szCs w:val="32"/>
        </w:rPr>
      </w:pPr>
      <w:r w:rsidRPr="00FC0709">
        <w:rPr>
          <w:rFonts w:ascii="方正仿宋简体" w:eastAsia="方正仿宋简体" w:hint="eastAsia"/>
          <w:b/>
          <w:sz w:val="32"/>
          <w:szCs w:val="32"/>
        </w:rPr>
        <w:t>各</w:t>
      </w:r>
      <w:r w:rsidR="000A1D2A" w:rsidRPr="00FC0709">
        <w:rPr>
          <w:rFonts w:ascii="方正仿宋简体" w:eastAsia="方正仿宋简体" w:hint="eastAsia"/>
          <w:b/>
          <w:sz w:val="32"/>
          <w:szCs w:val="32"/>
        </w:rPr>
        <w:t>有关单位：</w:t>
      </w:r>
    </w:p>
    <w:p w:rsidR="007B6B71" w:rsidRPr="00856A8F" w:rsidRDefault="007B6B71" w:rsidP="007B6B71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</w:t>
      </w:r>
      <w:r w:rsidRPr="00856A8F">
        <w:rPr>
          <w:rFonts w:ascii="方正仿宋简体" w:eastAsia="方正仿宋简体" w:hint="eastAsia"/>
          <w:sz w:val="32"/>
          <w:szCs w:val="32"/>
        </w:rPr>
        <w:t>为助力地方</w:t>
      </w:r>
      <w:r>
        <w:rPr>
          <w:rFonts w:ascii="方正仿宋简体" w:eastAsia="方正仿宋简体" w:hint="eastAsia"/>
          <w:sz w:val="32"/>
          <w:szCs w:val="32"/>
        </w:rPr>
        <w:t>应急标准工作发展，普及应急标准知识，为</w:t>
      </w:r>
      <w:r w:rsidR="00FC0709">
        <w:rPr>
          <w:rFonts w:ascii="方正仿宋简体" w:eastAsia="方正仿宋简体" w:hint="eastAsia"/>
          <w:sz w:val="32"/>
          <w:szCs w:val="32"/>
        </w:rPr>
        <w:t>各单位</w:t>
      </w:r>
      <w:r>
        <w:rPr>
          <w:rFonts w:ascii="方正仿宋简体" w:eastAsia="方正仿宋简体" w:hint="eastAsia"/>
          <w:sz w:val="32"/>
          <w:szCs w:val="32"/>
        </w:rPr>
        <w:t>培养应急标准</w:t>
      </w:r>
      <w:r w:rsidR="006C76D2">
        <w:rPr>
          <w:rFonts w:ascii="方正仿宋简体" w:eastAsia="方正仿宋简体" w:hint="eastAsia"/>
          <w:sz w:val="32"/>
          <w:szCs w:val="32"/>
        </w:rPr>
        <w:t>人才，帮助</w:t>
      </w:r>
      <w:r w:rsidR="00F0105D">
        <w:rPr>
          <w:rFonts w:ascii="方正仿宋简体" w:eastAsia="方正仿宋简体" w:hint="eastAsia"/>
          <w:sz w:val="32"/>
          <w:szCs w:val="32"/>
        </w:rPr>
        <w:t>有关单位</w:t>
      </w:r>
      <w:r>
        <w:rPr>
          <w:rFonts w:ascii="方正仿宋简体" w:eastAsia="方正仿宋简体" w:hint="eastAsia"/>
          <w:sz w:val="32"/>
          <w:szCs w:val="32"/>
        </w:rPr>
        <w:t>开展与应急部门的工作。中国标准化研究院公共安全</w:t>
      </w:r>
      <w:r w:rsidR="00C242B4">
        <w:rPr>
          <w:rFonts w:ascii="方正仿宋简体" w:eastAsia="方正仿宋简体" w:hint="eastAsia"/>
          <w:sz w:val="32"/>
          <w:szCs w:val="32"/>
        </w:rPr>
        <w:t>所定</w:t>
      </w:r>
      <w:r w:rsidRPr="00856A8F">
        <w:rPr>
          <w:rFonts w:ascii="方正仿宋简体" w:eastAsia="方正仿宋简体" w:hint="eastAsia"/>
          <w:sz w:val="32"/>
          <w:szCs w:val="32"/>
        </w:rPr>
        <w:t>于2021年6月</w:t>
      </w:r>
      <w:r>
        <w:rPr>
          <w:rFonts w:ascii="方正仿宋简体" w:eastAsia="方正仿宋简体" w:hint="eastAsia"/>
          <w:sz w:val="32"/>
          <w:szCs w:val="32"/>
        </w:rPr>
        <w:t>22</w:t>
      </w:r>
      <w:r w:rsidRPr="00856A8F">
        <w:rPr>
          <w:rFonts w:ascii="方正仿宋简体" w:eastAsia="方正仿宋简体" w:hint="eastAsia"/>
          <w:sz w:val="32"/>
          <w:szCs w:val="32"/>
        </w:rPr>
        <w:t>日—</w:t>
      </w:r>
      <w:r>
        <w:rPr>
          <w:rFonts w:ascii="方正仿宋简体" w:eastAsia="方正仿宋简体" w:hint="eastAsia"/>
          <w:sz w:val="32"/>
          <w:szCs w:val="32"/>
        </w:rPr>
        <w:t>26</w:t>
      </w:r>
      <w:r w:rsidR="00FC0709">
        <w:rPr>
          <w:rFonts w:ascii="方正仿宋简体" w:eastAsia="方正仿宋简体" w:hint="eastAsia"/>
          <w:sz w:val="32"/>
          <w:szCs w:val="32"/>
        </w:rPr>
        <w:t>在北京举行应急标准体系培训会。</w:t>
      </w:r>
      <w:r w:rsidRPr="00856A8F">
        <w:rPr>
          <w:rFonts w:ascii="方正仿宋简体" w:eastAsia="方正仿宋简体" w:hint="eastAsia"/>
          <w:sz w:val="32"/>
          <w:szCs w:val="32"/>
        </w:rPr>
        <w:t>邀请贵单位派员参加。</w:t>
      </w:r>
    </w:p>
    <w:p w:rsidR="007B6B71" w:rsidRPr="00856A8F" w:rsidRDefault="007B6B71" w:rsidP="007B6B71">
      <w:pPr>
        <w:rPr>
          <w:rFonts w:ascii="方正仿宋简体" w:eastAsia="方正仿宋简体"/>
          <w:sz w:val="32"/>
          <w:szCs w:val="32"/>
        </w:rPr>
      </w:pPr>
      <w:r w:rsidRPr="00856A8F">
        <w:rPr>
          <w:rFonts w:ascii="方正仿宋简体" w:eastAsia="方正仿宋简体" w:hint="eastAsia"/>
          <w:sz w:val="32"/>
          <w:szCs w:val="32"/>
        </w:rPr>
        <w:t xml:space="preserve">    届时将邀请国家</w:t>
      </w:r>
      <w:proofErr w:type="gramStart"/>
      <w:r w:rsidRPr="00856A8F">
        <w:rPr>
          <w:rFonts w:ascii="方正仿宋简体" w:eastAsia="方正仿宋简体" w:hint="eastAsia"/>
          <w:sz w:val="32"/>
          <w:szCs w:val="32"/>
        </w:rPr>
        <w:t>应急</w:t>
      </w:r>
      <w:r>
        <w:rPr>
          <w:rFonts w:ascii="方正仿宋简体" w:eastAsia="方正仿宋简体" w:hint="eastAsia"/>
          <w:sz w:val="32"/>
          <w:szCs w:val="32"/>
        </w:rPr>
        <w:t>部</w:t>
      </w:r>
      <w:proofErr w:type="gramEnd"/>
      <w:r>
        <w:rPr>
          <w:rFonts w:ascii="方正仿宋简体" w:eastAsia="方正仿宋简体" w:hint="eastAsia"/>
          <w:sz w:val="32"/>
          <w:szCs w:val="32"/>
        </w:rPr>
        <w:t>政策法规司领导讲话，拟邀请中共中央党校（国家行政学院）、清华大学、中国标准化研究院、</w:t>
      </w:r>
      <w:r w:rsidRPr="00856A8F">
        <w:rPr>
          <w:rFonts w:ascii="方正仿宋简体" w:eastAsia="方正仿宋简体" w:hint="eastAsia"/>
          <w:sz w:val="32"/>
          <w:szCs w:val="32"/>
        </w:rPr>
        <w:t>北京城市系统工程研究中心</w:t>
      </w:r>
      <w:r>
        <w:rPr>
          <w:rFonts w:ascii="方正仿宋简体" w:eastAsia="方正仿宋简体" w:hint="eastAsia"/>
          <w:sz w:val="32"/>
          <w:szCs w:val="32"/>
        </w:rPr>
        <w:t>著名应急专家，日本横滨国立大学</w:t>
      </w:r>
      <w:r w:rsidRPr="00856A8F">
        <w:rPr>
          <w:rFonts w:ascii="方正仿宋简体" w:eastAsia="方正仿宋简体" w:hint="eastAsia"/>
          <w:sz w:val="32"/>
          <w:szCs w:val="32"/>
        </w:rPr>
        <w:t>村田忠禧</w:t>
      </w:r>
      <w:r>
        <w:rPr>
          <w:rFonts w:ascii="方正仿宋简体" w:eastAsia="方正仿宋简体" w:hint="eastAsia"/>
          <w:sz w:val="32"/>
          <w:szCs w:val="32"/>
        </w:rPr>
        <w:t>教授</w:t>
      </w:r>
      <w:r w:rsidRPr="00856A8F">
        <w:rPr>
          <w:rFonts w:ascii="方正仿宋简体" w:eastAsia="方正仿宋简体" w:hint="eastAsia"/>
          <w:sz w:val="32"/>
          <w:szCs w:val="32"/>
        </w:rPr>
        <w:t>授课。</w:t>
      </w:r>
      <w:r>
        <w:rPr>
          <w:rFonts w:ascii="方正仿宋简体" w:eastAsia="方正仿宋简体" w:hint="eastAsia"/>
          <w:sz w:val="32"/>
          <w:szCs w:val="32"/>
        </w:rPr>
        <w:t>报名汇款要求和日程见附件。</w:t>
      </w:r>
    </w:p>
    <w:p w:rsidR="007B6B71" w:rsidRPr="00856A8F" w:rsidRDefault="007B6B71" w:rsidP="007B6B71">
      <w:pPr>
        <w:ind w:firstLine="420"/>
        <w:rPr>
          <w:rFonts w:ascii="方正仿宋简体" w:eastAsia="方正仿宋简体"/>
          <w:sz w:val="32"/>
          <w:szCs w:val="32"/>
        </w:rPr>
      </w:pPr>
      <w:r w:rsidRPr="00856A8F">
        <w:rPr>
          <w:rFonts w:ascii="方正仿宋简体" w:eastAsia="方正仿宋简体" w:hint="eastAsia"/>
          <w:sz w:val="32"/>
          <w:szCs w:val="32"/>
        </w:rPr>
        <w:t>会议费用每人</w:t>
      </w:r>
      <w:r>
        <w:rPr>
          <w:rFonts w:ascii="方正仿宋简体" w:eastAsia="方正仿宋简体" w:hint="eastAsia"/>
          <w:sz w:val="32"/>
          <w:szCs w:val="32"/>
        </w:rPr>
        <w:t>39</w:t>
      </w:r>
      <w:r w:rsidRPr="00856A8F">
        <w:rPr>
          <w:rFonts w:ascii="方正仿宋简体" w:eastAsia="方正仿宋简体" w:hint="eastAsia"/>
          <w:sz w:val="32"/>
          <w:szCs w:val="32"/>
        </w:rPr>
        <w:t>98</w:t>
      </w:r>
      <w:r w:rsidR="006C76D2">
        <w:rPr>
          <w:rFonts w:ascii="方正仿宋简体" w:eastAsia="方正仿宋简体" w:hint="eastAsia"/>
          <w:sz w:val="32"/>
          <w:szCs w:val="32"/>
        </w:rPr>
        <w:t>元，</w:t>
      </w:r>
      <w:r w:rsidRPr="00856A8F">
        <w:rPr>
          <w:rFonts w:ascii="方正仿宋简体" w:eastAsia="方正仿宋简体" w:hint="eastAsia"/>
          <w:sz w:val="32"/>
          <w:szCs w:val="32"/>
        </w:rPr>
        <w:t>（费用含住宿费、餐费、场地费、授课费、教材费、投影设备费、防疫物资费、外国专家国际间交通费）</w:t>
      </w:r>
      <w:r w:rsidR="006C76D2">
        <w:rPr>
          <w:rFonts w:ascii="方正仿宋简体" w:eastAsia="方正仿宋简体" w:hint="eastAsia"/>
          <w:sz w:val="32"/>
          <w:szCs w:val="32"/>
        </w:rPr>
        <w:t>，不含城市间交通费</w:t>
      </w:r>
      <w:r w:rsidRPr="00856A8F">
        <w:rPr>
          <w:rFonts w:ascii="方正仿宋简体" w:eastAsia="方正仿宋简体" w:hint="eastAsia"/>
          <w:sz w:val="32"/>
          <w:szCs w:val="32"/>
        </w:rPr>
        <w:t>。北京酒店待定，另行通知。</w:t>
      </w:r>
    </w:p>
    <w:p w:rsidR="007B6B71" w:rsidRDefault="007B6B71" w:rsidP="0098611C">
      <w:pPr>
        <w:rPr>
          <w:rFonts w:ascii="方正仿宋简体" w:eastAsia="方正仿宋简体"/>
          <w:sz w:val="32"/>
          <w:szCs w:val="32"/>
        </w:rPr>
      </w:pPr>
      <w:r w:rsidRPr="00856A8F">
        <w:rPr>
          <w:rFonts w:ascii="方正仿宋简体" w:eastAsia="方正仿宋简体" w:hint="eastAsia"/>
          <w:sz w:val="32"/>
          <w:szCs w:val="32"/>
        </w:rPr>
        <w:t>附件：</w:t>
      </w:r>
      <w:r w:rsidR="0098611C">
        <w:rPr>
          <w:rFonts w:ascii="方正仿宋简体" w:eastAsia="方正仿宋简体" w:hint="eastAsia"/>
          <w:sz w:val="32"/>
          <w:szCs w:val="32"/>
        </w:rPr>
        <w:t>1报名表 2</w:t>
      </w:r>
      <w:r w:rsidRPr="00856A8F">
        <w:rPr>
          <w:rFonts w:ascii="方正仿宋简体" w:eastAsia="方正仿宋简体" w:hint="eastAsia"/>
          <w:sz w:val="32"/>
          <w:szCs w:val="32"/>
        </w:rPr>
        <w:t>日程表</w:t>
      </w:r>
      <w:r w:rsidR="00FC0709">
        <w:rPr>
          <w:rFonts w:ascii="方正仿宋简体" w:eastAsia="方正仿宋简体" w:hint="eastAsia"/>
          <w:sz w:val="32"/>
          <w:szCs w:val="32"/>
        </w:rPr>
        <w:t xml:space="preserve">      联系方式：158111309768</w:t>
      </w:r>
    </w:p>
    <w:p w:rsidR="007B6B71" w:rsidRDefault="007B6B71" w:rsidP="0098611C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联系人：边红彪</w:t>
      </w:r>
      <w:r w:rsidR="0098611C">
        <w:rPr>
          <w:rFonts w:ascii="方正仿宋简体" w:eastAsia="方正仿宋简体" w:hint="eastAsia"/>
          <w:sz w:val="32"/>
          <w:szCs w:val="32"/>
        </w:rPr>
        <w:t>、郭德华</w:t>
      </w:r>
      <w:r w:rsidR="00FC0709">
        <w:rPr>
          <w:rFonts w:ascii="方正仿宋简体" w:eastAsia="方正仿宋简体" w:hint="eastAsia"/>
          <w:sz w:val="32"/>
          <w:szCs w:val="32"/>
        </w:rPr>
        <w:t xml:space="preserve">      010-58811435（兼传真）</w:t>
      </w:r>
    </w:p>
    <w:p w:rsidR="007B6B71" w:rsidRDefault="007B6B71" w:rsidP="0098611C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电子邮箱：bianhb@cnis.ac.cn</w:t>
      </w:r>
    </w:p>
    <w:p w:rsidR="007B6B71" w:rsidRDefault="007B6B71" w:rsidP="007B6B71"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  中国标准化研究院</w:t>
      </w:r>
    </w:p>
    <w:p w:rsidR="007B6B71" w:rsidRDefault="007B6B71" w:rsidP="007B6B71">
      <w:pPr>
        <w:ind w:firstLine="4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                         公共安全标准化研究所</w:t>
      </w:r>
    </w:p>
    <w:p w:rsidR="007B6B71" w:rsidRDefault="007B6B71" w:rsidP="007B6B71">
      <w:pPr>
        <w:ind w:firstLineChars="1450" w:firstLine="4640"/>
        <w:rPr>
          <w:rFonts w:ascii="宋体" w:eastAsia="方正仿宋简体" w:hAnsi="宋体" w:cs="宋体"/>
          <w:sz w:val="32"/>
          <w:szCs w:val="32"/>
        </w:rPr>
      </w:pPr>
      <w:bookmarkStart w:id="2" w:name="发文日期"/>
      <w:r>
        <w:rPr>
          <w:rFonts w:ascii="方正仿宋简体" w:eastAsia="方正仿宋简体" w:hint="eastAsia"/>
          <w:sz w:val="32"/>
          <w:szCs w:val="32"/>
        </w:rPr>
        <w:t xml:space="preserve"> 2021年03月30日</w:t>
      </w:r>
      <w:bookmarkEnd w:id="2"/>
    </w:p>
    <w:p w:rsidR="007B6B71" w:rsidRPr="00EA1EA8" w:rsidRDefault="007B6B71" w:rsidP="007B6B71">
      <w:pPr>
        <w:rPr>
          <w:rFonts w:ascii="方正仿宋简体" w:eastAsia="方正仿宋简体"/>
          <w:sz w:val="32"/>
          <w:szCs w:val="32"/>
        </w:rPr>
      </w:pPr>
      <w:r w:rsidRPr="00EA1EA8">
        <w:rPr>
          <w:rFonts w:ascii="方正仿宋简体" w:eastAsia="方正仿宋简体" w:hint="eastAsia"/>
          <w:sz w:val="32"/>
          <w:szCs w:val="32"/>
        </w:rPr>
        <w:lastRenderedPageBreak/>
        <w:t>附件1：</w:t>
      </w:r>
    </w:p>
    <w:p w:rsidR="007B6B71" w:rsidRDefault="007B6B71" w:rsidP="007B6B71">
      <w:pPr>
        <w:ind w:firstLineChars="1250" w:firstLine="4000"/>
        <w:rPr>
          <w:rFonts w:ascii="方正仿宋简体" w:eastAsia="方正仿宋简体"/>
          <w:sz w:val="32"/>
          <w:szCs w:val="32"/>
        </w:rPr>
      </w:pPr>
    </w:p>
    <w:p w:rsidR="007B6B71" w:rsidRPr="003D729C" w:rsidRDefault="007B6B71" w:rsidP="007B6B71">
      <w:pPr>
        <w:spacing w:line="360" w:lineRule="auto"/>
        <w:jc w:val="center"/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szCs w:val="21"/>
        </w:rPr>
        <w:t>培训会报名表</w:t>
      </w:r>
    </w:p>
    <w:p w:rsidR="007B6B71" w:rsidRPr="003D729C" w:rsidRDefault="007B6B71" w:rsidP="007B6B71">
      <w:pPr>
        <w:spacing w:line="360" w:lineRule="auto"/>
        <w:jc w:val="center"/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Ansi="宋体" w:hint="eastAsia"/>
          <w:b/>
          <w:bCs/>
          <w:szCs w:val="21"/>
        </w:rPr>
        <w:t>（</w:t>
      </w:r>
      <w:proofErr w:type="gramStart"/>
      <w:r w:rsidRPr="003D729C">
        <w:rPr>
          <w:rFonts w:ascii="方正仿宋简体" w:eastAsia="方正仿宋简体" w:hAnsi="宋体" w:hint="eastAsia"/>
          <w:b/>
          <w:bCs/>
          <w:szCs w:val="21"/>
        </w:rPr>
        <w:t>报名请</w:t>
      </w:r>
      <w:proofErr w:type="gramEnd"/>
      <w:r w:rsidRPr="003D729C">
        <w:rPr>
          <w:rFonts w:ascii="方正仿宋简体" w:eastAsia="方正仿宋简体" w:hAnsi="宋体" w:hint="eastAsia"/>
          <w:b/>
          <w:bCs/>
          <w:szCs w:val="21"/>
        </w:rPr>
        <w:t>务必填写并</w:t>
      </w:r>
      <w:r w:rsidRPr="003D729C">
        <w:rPr>
          <w:rFonts w:ascii="方正仿宋简体" w:eastAsia="方正仿宋简体" w:hint="eastAsia"/>
          <w:b/>
          <w:bCs/>
          <w:szCs w:val="21"/>
        </w:rPr>
        <w:t>Email</w:t>
      </w:r>
      <w:r w:rsidRPr="003D729C">
        <w:rPr>
          <w:rFonts w:ascii="方正仿宋简体" w:eastAsia="方正仿宋简体" w:hAnsi="宋体" w:hint="eastAsia"/>
          <w:b/>
          <w:bCs/>
          <w:szCs w:val="21"/>
        </w:rPr>
        <w:t>至会务组）</w:t>
      </w:r>
    </w:p>
    <w:p w:rsidR="007B6B71" w:rsidRPr="003D729C" w:rsidRDefault="007B6B71" w:rsidP="007B6B71">
      <w:pPr>
        <w:spacing w:line="360" w:lineRule="auto"/>
        <w:jc w:val="center"/>
        <w:rPr>
          <w:rFonts w:ascii="方正仿宋简体" w:eastAsia="方正仿宋简体"/>
          <w:b/>
          <w:bCs/>
          <w:szCs w:val="21"/>
        </w:rPr>
      </w:pPr>
    </w:p>
    <w:p w:rsidR="007B6B71" w:rsidRPr="003D729C" w:rsidRDefault="007B6B71" w:rsidP="007B6B71">
      <w:pPr>
        <w:rPr>
          <w:rFonts w:ascii="方正仿宋简体" w:eastAsia="方正仿宋简体"/>
          <w:b/>
          <w:szCs w:val="21"/>
        </w:rPr>
      </w:pPr>
      <w:r w:rsidRPr="003D729C">
        <w:rPr>
          <w:rFonts w:ascii="方正仿宋简体" w:eastAsia="方正仿宋简体" w:hAnsi="宋体" w:hint="eastAsia"/>
          <w:b/>
          <w:szCs w:val="21"/>
        </w:rPr>
        <w:t xml:space="preserve">                           报名表：</w:t>
      </w:r>
    </w:p>
    <w:tbl>
      <w:tblPr>
        <w:tblW w:w="8205" w:type="dxa"/>
        <w:tblLayout w:type="fixed"/>
        <w:tblLook w:val="04A0"/>
      </w:tblPr>
      <w:tblGrid>
        <w:gridCol w:w="3369"/>
        <w:gridCol w:w="850"/>
        <w:gridCol w:w="709"/>
        <w:gridCol w:w="1276"/>
        <w:gridCol w:w="2001"/>
      </w:tblGrid>
      <w:tr w:rsidR="007B6B71" w:rsidRPr="003D729C" w:rsidTr="00E67908">
        <w:trPr>
          <w:trHeight w:val="30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3D729C">
              <w:rPr>
                <w:rFonts w:ascii="方正仿宋简体" w:eastAsia="方正仿宋简体" w:hint="eastAsia"/>
                <w:kern w:val="0"/>
                <w:szCs w:val="21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3D729C">
              <w:rPr>
                <w:rFonts w:ascii="方正仿宋简体" w:eastAsia="方正仿宋简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3D729C">
              <w:rPr>
                <w:rFonts w:ascii="方正仿宋简体" w:eastAsia="方正仿宋简体" w:hint="eastAsia"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3D729C">
              <w:rPr>
                <w:rFonts w:ascii="方正仿宋简体" w:eastAsia="方正仿宋简体" w:hint="eastAsia"/>
                <w:kern w:val="0"/>
                <w:szCs w:val="21"/>
              </w:rPr>
              <w:t>职务/职称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3D729C">
              <w:rPr>
                <w:rFonts w:ascii="方正仿宋简体" w:eastAsia="方正仿宋简体" w:hAnsi="宋体" w:hint="eastAsia"/>
                <w:kern w:val="0"/>
                <w:szCs w:val="21"/>
              </w:rPr>
              <w:t>备注</w:t>
            </w:r>
          </w:p>
        </w:tc>
      </w:tr>
      <w:tr w:rsidR="007B6B71" w:rsidRPr="003D729C" w:rsidTr="00E67908">
        <w:trPr>
          <w:trHeight w:val="22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</w:tr>
      <w:tr w:rsidR="007B6B71" w:rsidRPr="003D729C" w:rsidTr="00E67908">
        <w:trPr>
          <w:trHeight w:val="229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</w:tr>
      <w:tr w:rsidR="007B6B71" w:rsidRPr="003D729C" w:rsidTr="00E67908">
        <w:trPr>
          <w:trHeight w:val="549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</w:tr>
      <w:tr w:rsidR="007B6B71" w:rsidRPr="003D729C" w:rsidTr="00E67908">
        <w:trPr>
          <w:trHeight w:val="41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  <w:p w:rsidR="007B6B71" w:rsidRPr="003D729C" w:rsidRDefault="007B6B71" w:rsidP="00E67908">
            <w:pPr>
              <w:widowControl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</w:tr>
      <w:tr w:rsidR="007B6B71" w:rsidRPr="003D729C" w:rsidTr="00E67908">
        <w:trPr>
          <w:trHeight w:val="229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b/>
                <w:kern w:val="0"/>
                <w:szCs w:val="21"/>
              </w:rPr>
            </w:pPr>
            <w:r w:rsidRPr="003D729C">
              <w:rPr>
                <w:rFonts w:ascii="方正仿宋简体" w:eastAsia="方正仿宋简体" w:hint="eastAsia"/>
                <w:b/>
                <w:kern w:val="0"/>
                <w:szCs w:val="21"/>
              </w:rPr>
              <w:t>人数总计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B71" w:rsidRPr="003D729C" w:rsidRDefault="007B6B71" w:rsidP="00E67908">
            <w:pPr>
              <w:widowControl/>
              <w:jc w:val="center"/>
              <w:rPr>
                <w:rFonts w:ascii="方正仿宋简体" w:eastAsia="方正仿宋简体"/>
                <w:kern w:val="0"/>
                <w:szCs w:val="21"/>
              </w:rPr>
            </w:pPr>
          </w:p>
        </w:tc>
      </w:tr>
    </w:tbl>
    <w:p w:rsidR="007B6B71" w:rsidRDefault="007B6B71" w:rsidP="007B6B71">
      <w:pPr>
        <w:rPr>
          <w:rFonts w:ascii="方正仿宋简体" w:eastAsia="方正仿宋简体"/>
          <w:b/>
          <w:szCs w:val="21"/>
        </w:rPr>
      </w:pP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b/>
          <w:szCs w:val="21"/>
        </w:rPr>
        <w:t>接收单位</w:t>
      </w:r>
      <w:r w:rsidRPr="003D729C">
        <w:rPr>
          <w:rFonts w:ascii="方正仿宋简体" w:eastAsia="方正仿宋简体" w:hint="eastAsia"/>
          <w:szCs w:val="21"/>
        </w:rPr>
        <w:t>：</w:t>
      </w:r>
      <w:r>
        <w:rPr>
          <w:rFonts w:ascii="方正仿宋简体" w:eastAsia="方正仿宋简体" w:hint="eastAsia"/>
          <w:szCs w:val="21"/>
        </w:rPr>
        <w:t xml:space="preserve"> </w:t>
      </w:r>
      <w:r w:rsidRPr="003D729C">
        <w:rPr>
          <w:rFonts w:ascii="方正仿宋简体" w:eastAsia="方正仿宋简体" w:hint="eastAsia"/>
          <w:szCs w:val="21"/>
        </w:rPr>
        <w:t>中国标准化研究院</w:t>
      </w: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b/>
          <w:szCs w:val="21"/>
        </w:rPr>
        <w:t>帐    号</w:t>
      </w:r>
      <w:r w:rsidRPr="003D729C">
        <w:rPr>
          <w:rFonts w:ascii="方正仿宋简体" w:eastAsia="方正仿宋简体" w:hint="eastAsia"/>
          <w:szCs w:val="21"/>
        </w:rPr>
        <w:t>：</w:t>
      </w:r>
      <w:r>
        <w:rPr>
          <w:rFonts w:ascii="方正仿宋简体" w:eastAsia="方正仿宋简体" w:hint="eastAsia"/>
          <w:szCs w:val="21"/>
        </w:rPr>
        <w:t xml:space="preserve"> </w:t>
      </w:r>
      <w:r w:rsidRPr="003D729C">
        <w:rPr>
          <w:rFonts w:ascii="方正仿宋简体" w:eastAsia="方正仿宋简体" w:hint="eastAsia"/>
          <w:szCs w:val="21"/>
        </w:rPr>
        <w:t>110060664012015029532</w:t>
      </w: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b/>
          <w:szCs w:val="21"/>
        </w:rPr>
        <w:t>开 户 行：</w:t>
      </w:r>
      <w:r>
        <w:rPr>
          <w:rFonts w:ascii="方正仿宋简体" w:eastAsia="方正仿宋简体" w:hint="eastAsia"/>
          <w:b/>
          <w:szCs w:val="21"/>
        </w:rPr>
        <w:t xml:space="preserve"> </w:t>
      </w:r>
      <w:r w:rsidRPr="003D729C">
        <w:rPr>
          <w:rFonts w:ascii="方正仿宋简体" w:eastAsia="方正仿宋简体" w:hint="eastAsia"/>
          <w:szCs w:val="21"/>
        </w:rPr>
        <w:t>交通银行北京育惠东路支行</w:t>
      </w:r>
    </w:p>
    <w:p w:rsidR="007B6B71" w:rsidRPr="003D729C" w:rsidRDefault="007B6B71" w:rsidP="007B6B71">
      <w:pPr>
        <w:rPr>
          <w:rFonts w:ascii="方正仿宋简体" w:eastAsia="方正仿宋简体"/>
          <w:b/>
          <w:szCs w:val="21"/>
        </w:rPr>
      </w:pPr>
      <w:r w:rsidRPr="003D729C">
        <w:rPr>
          <w:rFonts w:ascii="方正仿宋简体" w:eastAsia="方正仿宋简体" w:hint="eastAsia"/>
          <w:b/>
          <w:szCs w:val="21"/>
        </w:rPr>
        <w:t>汇款方式</w:t>
      </w:r>
      <w:r w:rsidRPr="003D729C">
        <w:rPr>
          <w:rFonts w:ascii="方正仿宋简体" w:eastAsia="方正仿宋简体" w:hAnsi="宋体" w:hint="eastAsia"/>
          <w:b/>
          <w:szCs w:val="21"/>
        </w:rPr>
        <w:t>：</w:t>
      </w:r>
      <w:r w:rsidRPr="003D729C">
        <w:rPr>
          <w:rFonts w:ascii="方正仿宋简体" w:eastAsia="方正仿宋简体" w:hint="eastAsia"/>
          <w:b/>
          <w:szCs w:val="21"/>
          <w:u w:val="single"/>
        </w:rPr>
        <w:t xml:space="preserve">              (</w:t>
      </w:r>
      <w:r w:rsidRPr="003D729C">
        <w:rPr>
          <w:rFonts w:ascii="方正仿宋简体" w:eastAsia="方正仿宋简体" w:hAnsi="宋体" w:hint="eastAsia"/>
          <w:b/>
          <w:szCs w:val="21"/>
        </w:rPr>
        <w:t>银行转账</w:t>
      </w:r>
      <w:r w:rsidRPr="003D729C">
        <w:rPr>
          <w:rFonts w:ascii="方正仿宋简体" w:eastAsia="方正仿宋简体" w:hint="eastAsia"/>
          <w:b/>
          <w:szCs w:val="21"/>
        </w:rPr>
        <w:t>/</w:t>
      </w:r>
      <w:r w:rsidRPr="003D729C">
        <w:rPr>
          <w:rFonts w:ascii="方正仿宋简体" w:eastAsia="方正仿宋简体" w:hAnsi="宋体" w:hint="eastAsia"/>
          <w:b/>
          <w:szCs w:val="21"/>
        </w:rPr>
        <w:t>邮局汇款/）</w:t>
      </w:r>
    </w:p>
    <w:p w:rsidR="007B6B71" w:rsidRPr="003D729C" w:rsidRDefault="007B6B71" w:rsidP="007B6B71">
      <w:pPr>
        <w:rPr>
          <w:rFonts w:ascii="方正仿宋简体" w:eastAsia="方正仿宋简体"/>
          <w:b/>
          <w:szCs w:val="21"/>
        </w:rPr>
      </w:pPr>
      <w:r w:rsidRPr="003D729C">
        <w:rPr>
          <w:rFonts w:ascii="方正仿宋简体" w:eastAsia="方正仿宋简体" w:hint="eastAsia"/>
          <w:b/>
          <w:szCs w:val="21"/>
        </w:rPr>
        <w:t>汇款时间</w:t>
      </w:r>
      <w:r w:rsidRPr="003D729C">
        <w:rPr>
          <w:rFonts w:ascii="方正仿宋简体" w:eastAsia="方正仿宋简体" w:hAnsi="宋体" w:hint="eastAsia"/>
          <w:b/>
          <w:szCs w:val="21"/>
        </w:rPr>
        <w:t>：</w:t>
      </w:r>
    </w:p>
    <w:p w:rsidR="007B6B71" w:rsidRPr="003D729C" w:rsidRDefault="007B6B71" w:rsidP="007B6B71">
      <w:pPr>
        <w:rPr>
          <w:rFonts w:ascii="方正仿宋简体" w:eastAsia="方正仿宋简体"/>
          <w:b/>
          <w:szCs w:val="21"/>
        </w:rPr>
      </w:pPr>
      <w:r w:rsidRPr="003D729C">
        <w:rPr>
          <w:rFonts w:ascii="方正仿宋简体" w:eastAsia="方正仿宋简体" w:hint="eastAsia"/>
          <w:b/>
          <w:szCs w:val="21"/>
        </w:rPr>
        <w:t>汇款金额：</w:t>
      </w: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szCs w:val="21"/>
        </w:rPr>
        <w:t>中国标准化研究院</w:t>
      </w: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szCs w:val="21"/>
        </w:rPr>
        <w:t>100191，北京市海淀区知春路4号</w:t>
      </w: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szCs w:val="21"/>
        </w:rPr>
        <w:t>010-58811435（兼传真）</w:t>
      </w:r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szCs w:val="21"/>
        </w:rPr>
        <w:t>电子邮箱：</w:t>
      </w:r>
      <w:hyperlink r:id="rId6" w:history="1">
        <w:r w:rsidRPr="003D729C">
          <w:rPr>
            <w:rStyle w:val="a6"/>
            <w:rFonts w:ascii="方正仿宋简体" w:eastAsia="方正仿宋简体" w:hint="eastAsia"/>
            <w:szCs w:val="21"/>
          </w:rPr>
          <w:t>bianhb@cnis.ac.cn</w:t>
        </w:r>
      </w:hyperlink>
    </w:p>
    <w:p w:rsidR="007B6B71" w:rsidRPr="003D729C" w:rsidRDefault="007B6B71" w:rsidP="007B6B71">
      <w:pPr>
        <w:rPr>
          <w:rFonts w:ascii="方正仿宋简体" w:eastAsia="方正仿宋简体"/>
          <w:szCs w:val="21"/>
        </w:rPr>
      </w:pPr>
      <w:r w:rsidRPr="003D729C">
        <w:rPr>
          <w:rFonts w:ascii="方正仿宋简体" w:eastAsia="方正仿宋简体" w:hint="eastAsia"/>
          <w:szCs w:val="21"/>
        </w:rPr>
        <w:t>联系人：边红彪</w:t>
      </w:r>
      <w:r w:rsidR="00FC0709">
        <w:rPr>
          <w:rFonts w:ascii="方正仿宋简体" w:eastAsia="方正仿宋简体" w:hint="eastAsia"/>
          <w:szCs w:val="21"/>
        </w:rPr>
        <w:t>、郭德华</w:t>
      </w: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7B6B71" w:rsidRDefault="007B6B71" w:rsidP="007B6B71">
      <w:pPr>
        <w:ind w:firstLineChars="1250" w:firstLine="2625"/>
        <w:rPr>
          <w:rFonts w:ascii="方正仿宋简体" w:eastAsia="方正仿宋简体"/>
          <w:szCs w:val="21"/>
        </w:rPr>
      </w:pPr>
    </w:p>
    <w:p w:rsidR="000A1D2A" w:rsidRDefault="000A1D2A" w:rsidP="007B6B71">
      <w:pPr>
        <w:rPr>
          <w:rFonts w:ascii="方正仿宋简体" w:eastAsia="方正仿宋简体"/>
          <w:szCs w:val="21"/>
        </w:rPr>
      </w:pPr>
    </w:p>
    <w:p w:rsidR="000A1D2A" w:rsidRDefault="000A1D2A" w:rsidP="007B6B71">
      <w:pPr>
        <w:rPr>
          <w:rFonts w:ascii="方正仿宋简体" w:eastAsia="方正仿宋简体"/>
          <w:szCs w:val="21"/>
        </w:rPr>
      </w:pPr>
    </w:p>
    <w:p w:rsidR="000A1D2A" w:rsidRDefault="007B6B71" w:rsidP="007B6B71">
      <w:pPr>
        <w:rPr>
          <w:rFonts w:ascii="方正仿宋简体" w:eastAsia="方正仿宋简体"/>
          <w:szCs w:val="21"/>
        </w:rPr>
      </w:pPr>
      <w:r>
        <w:rPr>
          <w:rFonts w:ascii="方正仿宋简体" w:eastAsia="方正仿宋简体" w:hint="eastAsia"/>
          <w:szCs w:val="21"/>
        </w:rPr>
        <w:lastRenderedPageBreak/>
        <w:t xml:space="preserve">附件2                      </w:t>
      </w:r>
    </w:p>
    <w:p w:rsidR="007B6B71" w:rsidRPr="00EA1EA8" w:rsidRDefault="007B6B71" w:rsidP="007B6B71">
      <w:pPr>
        <w:rPr>
          <w:rFonts w:ascii="方正仿宋简体" w:eastAsia="方正仿宋简体"/>
          <w:szCs w:val="21"/>
        </w:rPr>
      </w:pPr>
      <w:r w:rsidRPr="00EA1EA8">
        <w:rPr>
          <w:rFonts w:ascii="方正仿宋简体" w:eastAsia="方正仿宋简体" w:hint="eastAsia"/>
          <w:b/>
          <w:szCs w:val="21"/>
        </w:rPr>
        <w:t>应急标准体系培训日程</w:t>
      </w:r>
    </w:p>
    <w:p w:rsidR="007B6B71" w:rsidRPr="00EA1EA8" w:rsidRDefault="007B6B71" w:rsidP="007B6B71">
      <w:pPr>
        <w:rPr>
          <w:rFonts w:ascii="方正仿宋简体" w:eastAsia="方正仿宋简体"/>
          <w:szCs w:val="21"/>
        </w:rPr>
      </w:pPr>
      <w:r w:rsidRPr="00EA1EA8">
        <w:rPr>
          <w:rFonts w:ascii="方正仿宋简体" w:eastAsia="方正仿宋简体" w:hint="eastAsia"/>
          <w:szCs w:val="21"/>
        </w:rPr>
        <w:t>时间：2021.6.22-26，地点：北京，主办单位：中标院公共安全研究所，策划实施（边红彪）</w:t>
      </w:r>
    </w:p>
    <w:tbl>
      <w:tblPr>
        <w:tblStyle w:val="a7"/>
        <w:tblW w:w="8754" w:type="dxa"/>
        <w:tblLook w:val="04A0"/>
      </w:tblPr>
      <w:tblGrid>
        <w:gridCol w:w="846"/>
        <w:gridCol w:w="1123"/>
        <w:gridCol w:w="2198"/>
        <w:gridCol w:w="976"/>
        <w:gridCol w:w="1123"/>
        <w:gridCol w:w="1244"/>
        <w:gridCol w:w="1244"/>
      </w:tblGrid>
      <w:tr w:rsidR="007B6B71" w:rsidRPr="00EA1EA8" w:rsidTr="00E679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日期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时间安排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课程内容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授课专家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时间安排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课程内容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授课专家</w:t>
            </w:r>
          </w:p>
        </w:tc>
      </w:tr>
      <w:tr w:rsidR="007B6B71" w:rsidRPr="00EA1EA8" w:rsidTr="00E679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6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，</w:t>
            </w:r>
            <w:r w:rsidRPr="00EA1EA8">
              <w:rPr>
                <w:rFonts w:ascii="方正仿宋简体" w:eastAsia="方正仿宋简体" w:hint="eastAsia"/>
                <w:szCs w:val="21"/>
              </w:rPr>
              <w:t>22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（二）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报到（酒店待定）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7B6B71" w:rsidRPr="00EA1EA8" w:rsidTr="00E679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6.23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（三）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上午：</w:t>
            </w:r>
            <w:r w:rsidRPr="00EA1EA8">
              <w:rPr>
                <w:rFonts w:ascii="方正仿宋简体" w:eastAsia="方正仿宋简体" w:hint="eastAsia"/>
                <w:szCs w:val="21"/>
              </w:rPr>
              <w:t>8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30-9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9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00-10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30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10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40-12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培训班开幕：领导讲话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国家应急标准建设重要意义、国家应急管理体系编制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日本应急管理及防灾减灾（线上讲座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）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领导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proofErr w:type="gramStart"/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应急部司</w:t>
            </w:r>
            <w:proofErr w:type="gramEnd"/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政法司领导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村田忠禧（日本横滨国立大学教授）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</w:t>
            </w:r>
            <w:r w:rsidRPr="00EA1EA8">
              <w:rPr>
                <w:rFonts w:ascii="方正仿宋简体" w:eastAsia="方正仿宋简体" w:hint="eastAsia"/>
                <w:szCs w:val="21"/>
              </w:rPr>
              <w:t>12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，中午酒店午餐）下午：</w:t>
            </w:r>
            <w:r w:rsidRPr="00EA1EA8">
              <w:rPr>
                <w:rFonts w:ascii="方正仿宋简体" w:eastAsia="方正仿宋简体" w:hint="eastAsia"/>
                <w:szCs w:val="21"/>
              </w:rPr>
              <w:t>14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00-17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中国应急管理的发展历程与趋势，</w:t>
            </w:r>
            <w:r w:rsidRPr="00EA1EA8"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中央党校（国家行政学院）应急管理学院专家</w:t>
            </w:r>
          </w:p>
        </w:tc>
      </w:tr>
      <w:tr w:rsidR="007B6B71" w:rsidRPr="00EA1EA8" w:rsidTr="00E679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6.24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（四）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上午</w:t>
            </w:r>
            <w:r w:rsidRPr="00EA1EA8">
              <w:rPr>
                <w:rFonts w:ascii="方正仿宋简体" w:eastAsia="方正仿宋简体" w:hint="eastAsia"/>
                <w:szCs w:val="21"/>
              </w:rPr>
              <w:t>9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00-12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如何与地方应急部门开展工作、如何开展公共安全标准研究工作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全国公共安全标准化技术委员会（</w:t>
            </w:r>
            <w:r w:rsidRPr="00EA1EA8">
              <w:rPr>
                <w:rFonts w:ascii="方正仿宋简体" w:eastAsia="方正仿宋简体" w:hint="eastAsia"/>
                <w:szCs w:val="21"/>
              </w:rPr>
              <w:t>TC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）开展工作情况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国家应急管理体系编制情况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公共安全所专家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</w:t>
            </w:r>
            <w:r w:rsidRPr="00EA1EA8">
              <w:rPr>
                <w:rFonts w:ascii="方正仿宋简体" w:eastAsia="方正仿宋简体" w:hint="eastAsia"/>
                <w:szCs w:val="21"/>
              </w:rPr>
              <w:t>12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，中午酒店午餐）下午：</w:t>
            </w:r>
            <w:r w:rsidRPr="00EA1EA8">
              <w:rPr>
                <w:rFonts w:ascii="方正仿宋简体" w:eastAsia="方正仿宋简体" w:hint="eastAsia"/>
                <w:szCs w:val="21"/>
              </w:rPr>
              <w:t>14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00-17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 xml:space="preserve">1. 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公共安全应急管理标准体系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 xml:space="preserve">2. 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公共安全国际化现状及趋势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 xml:space="preserve">3. 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城市公共安全风险管理技术及标准化</w:t>
            </w:r>
            <w:r w:rsidRPr="00EA1EA8">
              <w:rPr>
                <w:rFonts w:ascii="方正仿宋简体" w:eastAsia="方正仿宋简体" w:hint="eastAsia"/>
                <w:szCs w:val="21"/>
              </w:rPr>
              <w:t xml:space="preserve">  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公共安全所专家</w:t>
            </w:r>
          </w:p>
        </w:tc>
      </w:tr>
      <w:tr w:rsidR="007B6B71" w:rsidRPr="00EA1EA8" w:rsidTr="00E679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6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，</w:t>
            </w:r>
            <w:r w:rsidRPr="00EA1EA8">
              <w:rPr>
                <w:rFonts w:ascii="方正仿宋简体" w:eastAsia="方正仿宋简体" w:hint="eastAsia"/>
                <w:szCs w:val="21"/>
              </w:rPr>
              <w:t>25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（五）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上午</w:t>
            </w:r>
            <w:r w:rsidRPr="00EA1EA8">
              <w:rPr>
                <w:rFonts w:ascii="方正仿宋简体" w:eastAsia="方正仿宋简体" w:hint="eastAsia"/>
                <w:szCs w:val="21"/>
              </w:rPr>
              <w:t>8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30-10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30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10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；</w:t>
            </w:r>
            <w:r w:rsidRPr="00EA1EA8">
              <w:rPr>
                <w:rFonts w:ascii="方正仿宋简体" w:eastAsia="方正仿宋简体" w:hint="eastAsia"/>
                <w:szCs w:val="21"/>
              </w:rPr>
              <w:t>40—12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突发公共事件的预防与处置，应急演练理论和实施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韧性城市建设与评价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中央党校专家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清华大学专家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</w:t>
            </w:r>
            <w:r w:rsidRPr="00EA1EA8">
              <w:rPr>
                <w:rFonts w:ascii="方正仿宋简体" w:eastAsia="方正仿宋简体" w:hint="eastAsia"/>
                <w:szCs w:val="21"/>
              </w:rPr>
              <w:t>12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，中午酒店午餐）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下午：</w:t>
            </w:r>
            <w:r w:rsidRPr="00EA1EA8">
              <w:rPr>
                <w:rFonts w:ascii="方正仿宋简体" w:eastAsia="方正仿宋简体" w:hint="eastAsia"/>
                <w:szCs w:val="21"/>
              </w:rPr>
              <w:t>14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00-16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16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00—17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：</w:t>
            </w:r>
            <w:r w:rsidRPr="00EA1EA8">
              <w:rPr>
                <w:rFonts w:ascii="方正仿宋简体" w:eastAsia="方正仿宋简体" w:hint="eastAsia"/>
                <w:szCs w:val="21"/>
              </w:rPr>
              <w:t>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应急预案编制方法与技术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总结研讨、颁发培训证书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北京城市系统工程研究中心专家</w:t>
            </w:r>
          </w:p>
        </w:tc>
      </w:tr>
      <w:tr w:rsidR="007B6B71" w:rsidRPr="00EA1EA8" w:rsidTr="00E679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int="eastAsia"/>
                <w:szCs w:val="21"/>
              </w:rPr>
              <w:t>6</w:t>
            </w: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，</w:t>
            </w:r>
            <w:r w:rsidRPr="00EA1EA8">
              <w:rPr>
                <w:rFonts w:ascii="方正仿宋简体" w:eastAsia="方正仿宋简体" w:hint="eastAsia"/>
                <w:szCs w:val="21"/>
              </w:rPr>
              <w:t>26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（六）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早餐后离京</w:t>
            </w: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</w:tr>
      <w:tr w:rsidR="007B6B71" w:rsidRPr="00EA1EA8" w:rsidTr="00E6790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  <w:r w:rsidRPr="00EA1EA8">
              <w:rPr>
                <w:rFonts w:ascii="方正仿宋简体" w:eastAsia="方正仿宋简体" w:hAnsi="宋体" w:cs="宋体" w:hint="eastAsia"/>
                <w:szCs w:val="21"/>
              </w:rPr>
              <w:t>备注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B71" w:rsidRPr="00EA1EA8" w:rsidRDefault="007B6B71" w:rsidP="00E67908">
            <w:pPr>
              <w:rPr>
                <w:rFonts w:ascii="方正仿宋简体" w:eastAsia="方正仿宋简体"/>
                <w:szCs w:val="21"/>
              </w:rPr>
            </w:pPr>
          </w:p>
        </w:tc>
      </w:tr>
    </w:tbl>
    <w:p w:rsidR="00CD65FA" w:rsidRDefault="00CD65FA"/>
    <w:p w:rsidR="005B0924" w:rsidRDefault="00CD65FA">
      <w:pPr>
        <w:rPr>
          <w:b/>
          <w:sz w:val="36"/>
          <w:szCs w:val="36"/>
        </w:rPr>
      </w:pPr>
      <w:r>
        <w:rPr>
          <w:rFonts w:hint="eastAsia"/>
        </w:rPr>
        <w:lastRenderedPageBreak/>
        <w:t xml:space="preserve">   </w:t>
      </w:r>
      <w:r w:rsidR="005B0924">
        <w:rPr>
          <w:rFonts w:hint="eastAsia"/>
        </w:rPr>
        <w:t xml:space="preserve">       </w:t>
      </w:r>
      <w:r w:rsidR="005B0924" w:rsidRPr="005B0924">
        <w:rPr>
          <w:rFonts w:hint="eastAsia"/>
          <w:b/>
          <w:sz w:val="36"/>
          <w:szCs w:val="36"/>
        </w:rPr>
        <w:t xml:space="preserve">     </w:t>
      </w:r>
    </w:p>
    <w:p w:rsidR="000A4D0B" w:rsidRDefault="005B0924" w:rsidP="007B6B71">
      <w:pPr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       </w:t>
      </w:r>
    </w:p>
    <w:sectPr w:rsidR="000A4D0B" w:rsidSect="00233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30D" w:rsidRDefault="00B2330D" w:rsidP="00F26C5B">
      <w:r>
        <w:separator/>
      </w:r>
    </w:p>
  </w:endnote>
  <w:endnote w:type="continuationSeparator" w:id="0">
    <w:p w:rsidR="00B2330D" w:rsidRDefault="00B2330D" w:rsidP="00F2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30D" w:rsidRDefault="00B2330D" w:rsidP="00F26C5B">
      <w:r>
        <w:separator/>
      </w:r>
    </w:p>
  </w:footnote>
  <w:footnote w:type="continuationSeparator" w:id="0">
    <w:p w:rsidR="00B2330D" w:rsidRDefault="00B2330D" w:rsidP="00F2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5FA"/>
    <w:rsid w:val="000470D5"/>
    <w:rsid w:val="000503FA"/>
    <w:rsid w:val="0008250E"/>
    <w:rsid w:val="000A1D2A"/>
    <w:rsid w:val="000A4D0B"/>
    <w:rsid w:val="00102B15"/>
    <w:rsid w:val="0014081D"/>
    <w:rsid w:val="00141B90"/>
    <w:rsid w:val="00160A9E"/>
    <w:rsid w:val="001B064D"/>
    <w:rsid w:val="00212E55"/>
    <w:rsid w:val="00233E0C"/>
    <w:rsid w:val="00261577"/>
    <w:rsid w:val="00264590"/>
    <w:rsid w:val="002F62D8"/>
    <w:rsid w:val="00322FBC"/>
    <w:rsid w:val="003D729C"/>
    <w:rsid w:val="00411499"/>
    <w:rsid w:val="00504C79"/>
    <w:rsid w:val="00565E74"/>
    <w:rsid w:val="0059428D"/>
    <w:rsid w:val="005B0924"/>
    <w:rsid w:val="0061561E"/>
    <w:rsid w:val="006C76D2"/>
    <w:rsid w:val="00704D2B"/>
    <w:rsid w:val="00742633"/>
    <w:rsid w:val="00756EBA"/>
    <w:rsid w:val="00780736"/>
    <w:rsid w:val="007B6B71"/>
    <w:rsid w:val="00834259"/>
    <w:rsid w:val="00856A8F"/>
    <w:rsid w:val="008B703E"/>
    <w:rsid w:val="008F70C0"/>
    <w:rsid w:val="00930435"/>
    <w:rsid w:val="00947633"/>
    <w:rsid w:val="0098611C"/>
    <w:rsid w:val="00A347CE"/>
    <w:rsid w:val="00AD0841"/>
    <w:rsid w:val="00AD5648"/>
    <w:rsid w:val="00B2330D"/>
    <w:rsid w:val="00B5424B"/>
    <w:rsid w:val="00BC6ECF"/>
    <w:rsid w:val="00C242B4"/>
    <w:rsid w:val="00C667F5"/>
    <w:rsid w:val="00CD3C06"/>
    <w:rsid w:val="00CD65FA"/>
    <w:rsid w:val="00CF34EF"/>
    <w:rsid w:val="00D22919"/>
    <w:rsid w:val="00D478B0"/>
    <w:rsid w:val="00E869DE"/>
    <w:rsid w:val="00EA1EA8"/>
    <w:rsid w:val="00EB2511"/>
    <w:rsid w:val="00EF1C62"/>
    <w:rsid w:val="00F0105D"/>
    <w:rsid w:val="00F06EDC"/>
    <w:rsid w:val="00F255D3"/>
    <w:rsid w:val="00F26C5B"/>
    <w:rsid w:val="00F87999"/>
    <w:rsid w:val="00FC0709"/>
    <w:rsid w:val="00FC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C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C5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D729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D729C"/>
  </w:style>
  <w:style w:type="character" w:styleId="a6">
    <w:name w:val="Hyperlink"/>
    <w:basedOn w:val="a0"/>
    <w:uiPriority w:val="99"/>
    <w:unhideWhenUsed/>
    <w:rsid w:val="003D729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42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anhb@cnis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边红彪</dc:creator>
  <cp:lastModifiedBy>边红彪</cp:lastModifiedBy>
  <cp:revision>29</cp:revision>
  <cp:lastPrinted>2021-04-02T06:05:00Z</cp:lastPrinted>
  <dcterms:created xsi:type="dcterms:W3CDTF">2021-03-29T08:37:00Z</dcterms:created>
  <dcterms:modified xsi:type="dcterms:W3CDTF">2021-04-02T06:44:00Z</dcterms:modified>
</cp:coreProperties>
</file>