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14" w:rsidRDefault="00DB1F69" w:rsidP="00937919">
      <w:pPr>
        <w:rPr>
          <w:rFonts w:asciiTheme="majorEastAsia" w:eastAsiaTheme="majorEastAsia" w:hAnsiTheme="majorEastAsia"/>
          <w:b/>
          <w:sz w:val="28"/>
          <w:szCs w:val="28"/>
        </w:rPr>
      </w:pPr>
      <w:r w:rsidRPr="00A13BDF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  <w:r w:rsidR="003D6B75">
        <w:rPr>
          <w:rFonts w:asciiTheme="majorEastAsia" w:eastAsiaTheme="majorEastAsia" w:hAnsiTheme="majorEastAsia" w:hint="eastAsia"/>
          <w:b/>
          <w:sz w:val="28"/>
          <w:szCs w:val="28"/>
        </w:rPr>
        <w:t>珠海凯迪克</w:t>
      </w:r>
      <w:r w:rsidR="00A13BDF">
        <w:rPr>
          <w:rFonts w:asciiTheme="majorEastAsia" w:eastAsiaTheme="majorEastAsia" w:hAnsiTheme="majorEastAsia" w:hint="eastAsia"/>
          <w:b/>
          <w:sz w:val="28"/>
          <w:szCs w:val="28"/>
        </w:rPr>
        <w:t>酒店</w:t>
      </w:r>
      <w:r w:rsidR="004A5038">
        <w:rPr>
          <w:rFonts w:asciiTheme="majorEastAsia" w:eastAsiaTheme="majorEastAsia" w:hAnsiTheme="majorEastAsia" w:hint="eastAsia"/>
          <w:b/>
          <w:sz w:val="28"/>
          <w:szCs w:val="28"/>
        </w:rPr>
        <w:t>交通</w:t>
      </w:r>
      <w:r w:rsidR="00A13BDF">
        <w:rPr>
          <w:rFonts w:asciiTheme="majorEastAsia" w:eastAsiaTheme="majorEastAsia" w:hAnsiTheme="majorEastAsia" w:hint="eastAsia"/>
          <w:b/>
          <w:sz w:val="28"/>
          <w:szCs w:val="28"/>
        </w:rPr>
        <w:t>路线</w:t>
      </w:r>
      <w:r w:rsidR="004A5038">
        <w:rPr>
          <w:rFonts w:asciiTheme="majorEastAsia" w:eastAsiaTheme="majorEastAsia" w:hAnsiTheme="majorEastAsia" w:hint="eastAsia"/>
          <w:b/>
          <w:sz w:val="28"/>
          <w:szCs w:val="28"/>
        </w:rPr>
        <w:t>图</w:t>
      </w:r>
    </w:p>
    <w:p w:rsidR="00E33404" w:rsidRPr="00EF52E5" w:rsidRDefault="00E33404" w:rsidP="0034397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A5038" w:rsidRPr="00F307B6" w:rsidRDefault="003D6B75" w:rsidP="00F307B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珠海凯迪克酒店位于珠海市香洲区吉大九洲大道1197号，毗邻中航大厦、</w:t>
      </w:r>
      <w:r w:rsidR="005C69A7">
        <w:rPr>
          <w:rFonts w:asciiTheme="minorEastAsia" w:hAnsiTheme="minorEastAsia" w:hint="eastAsia"/>
          <w:sz w:val="28"/>
          <w:szCs w:val="28"/>
        </w:rPr>
        <w:t>海滨公园</w:t>
      </w:r>
      <w:r>
        <w:rPr>
          <w:rFonts w:asciiTheme="minorEastAsia" w:hAnsiTheme="minorEastAsia" w:hint="eastAsia"/>
          <w:sz w:val="28"/>
          <w:szCs w:val="28"/>
        </w:rPr>
        <w:t>、石花山公园等，距珠海</w:t>
      </w:r>
      <w:r w:rsidR="0014400B">
        <w:rPr>
          <w:rFonts w:asciiTheme="minorEastAsia" w:hAnsiTheme="minorEastAsia" w:hint="eastAsia"/>
          <w:sz w:val="28"/>
          <w:szCs w:val="28"/>
        </w:rPr>
        <w:t>标志性雕塑</w:t>
      </w:r>
      <w:r>
        <w:rPr>
          <w:rFonts w:asciiTheme="minorEastAsia" w:hAnsiTheme="minorEastAsia" w:hint="eastAsia"/>
          <w:sz w:val="28"/>
          <w:szCs w:val="28"/>
        </w:rPr>
        <w:t>珠海渔女2公里，交通方便，风景优美。</w:t>
      </w:r>
    </w:p>
    <w:p w:rsidR="00767B14" w:rsidRPr="00F307B6" w:rsidRDefault="000D4E7E" w:rsidP="00F307B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307B6">
        <w:rPr>
          <w:rFonts w:asciiTheme="minorEastAsia" w:hAnsiTheme="minorEastAsia" w:hint="eastAsia"/>
          <w:sz w:val="28"/>
          <w:szCs w:val="28"/>
        </w:rPr>
        <w:t>1.</w:t>
      </w:r>
      <w:r w:rsidR="00F307B6">
        <w:rPr>
          <w:rFonts w:asciiTheme="minorEastAsia" w:hAnsiTheme="minorEastAsia" w:hint="eastAsia"/>
          <w:sz w:val="28"/>
          <w:szCs w:val="28"/>
        </w:rPr>
        <w:t xml:space="preserve"> </w:t>
      </w:r>
      <w:r w:rsidR="003D6B75">
        <w:rPr>
          <w:rFonts w:asciiTheme="minorEastAsia" w:hAnsiTheme="minorEastAsia" w:hint="eastAsia"/>
          <w:sz w:val="28"/>
          <w:szCs w:val="28"/>
        </w:rPr>
        <w:t>珠海金湾机场：</w:t>
      </w:r>
      <w:proofErr w:type="gramStart"/>
      <w:r w:rsidR="003D6B75">
        <w:rPr>
          <w:rFonts w:asciiTheme="minorEastAsia" w:hAnsiTheme="minorEastAsia" w:hint="eastAsia"/>
          <w:sz w:val="28"/>
          <w:szCs w:val="28"/>
        </w:rPr>
        <w:t>距酒店</w:t>
      </w:r>
      <w:proofErr w:type="gramEnd"/>
      <w:r w:rsidR="003D6B75">
        <w:rPr>
          <w:rFonts w:asciiTheme="minorEastAsia" w:hAnsiTheme="minorEastAsia" w:hint="eastAsia"/>
          <w:sz w:val="28"/>
          <w:szCs w:val="28"/>
        </w:rPr>
        <w:t>45公里，打车约</w:t>
      </w:r>
      <w:r w:rsidR="005C69A7">
        <w:rPr>
          <w:rFonts w:asciiTheme="minorEastAsia" w:hAnsiTheme="minorEastAsia" w:hint="eastAsia"/>
          <w:sz w:val="28"/>
          <w:szCs w:val="28"/>
        </w:rPr>
        <w:t>6</w:t>
      </w:r>
      <w:r w:rsidR="003D6B75">
        <w:rPr>
          <w:rFonts w:asciiTheme="minorEastAsia" w:hAnsiTheme="minorEastAsia" w:hint="eastAsia"/>
          <w:sz w:val="28"/>
          <w:szCs w:val="28"/>
        </w:rPr>
        <w:t>0分钟；可乘机场大巴吉大线到</w:t>
      </w:r>
      <w:proofErr w:type="gramStart"/>
      <w:r w:rsidR="005C69A7">
        <w:rPr>
          <w:rFonts w:asciiTheme="minorEastAsia" w:hAnsiTheme="minorEastAsia" w:hint="eastAsia"/>
          <w:sz w:val="28"/>
          <w:szCs w:val="28"/>
        </w:rPr>
        <w:t>九洲</w:t>
      </w:r>
      <w:proofErr w:type="gramEnd"/>
      <w:r w:rsidR="005C69A7">
        <w:rPr>
          <w:rFonts w:asciiTheme="minorEastAsia" w:hAnsiTheme="minorEastAsia" w:hint="eastAsia"/>
          <w:sz w:val="28"/>
          <w:szCs w:val="28"/>
        </w:rPr>
        <w:t>城下车，换乘603路公交车到吉大总站，步行可到</w:t>
      </w:r>
      <w:proofErr w:type="gramStart"/>
      <w:r w:rsidR="005C69A7">
        <w:rPr>
          <w:rFonts w:asciiTheme="minorEastAsia" w:hAnsiTheme="minorEastAsia" w:hint="eastAsia"/>
          <w:sz w:val="28"/>
          <w:szCs w:val="28"/>
        </w:rPr>
        <w:t>凯迪</w:t>
      </w:r>
      <w:proofErr w:type="gramEnd"/>
      <w:r w:rsidR="005C69A7">
        <w:rPr>
          <w:rFonts w:asciiTheme="minorEastAsia" w:hAnsiTheme="minorEastAsia" w:hint="eastAsia"/>
          <w:sz w:val="28"/>
          <w:szCs w:val="28"/>
        </w:rPr>
        <w:t>克酒店。或用地图软件搜索其他公交线路。</w:t>
      </w:r>
    </w:p>
    <w:p w:rsidR="005C69A7" w:rsidRDefault="0034397C" w:rsidP="00F307B6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F307B6">
        <w:rPr>
          <w:rFonts w:asciiTheme="minorEastAsia" w:hAnsiTheme="minorEastAsia" w:hint="eastAsia"/>
          <w:sz w:val="28"/>
          <w:szCs w:val="28"/>
        </w:rPr>
        <w:t>2</w:t>
      </w:r>
      <w:r w:rsidR="000D4E7E" w:rsidRPr="00F307B6">
        <w:rPr>
          <w:rFonts w:asciiTheme="minorEastAsia" w:hAnsiTheme="minorEastAsia" w:hint="eastAsia"/>
          <w:sz w:val="28"/>
          <w:szCs w:val="28"/>
        </w:rPr>
        <w:t>.</w:t>
      </w:r>
      <w:r w:rsidR="00F307B6">
        <w:rPr>
          <w:rFonts w:asciiTheme="minorEastAsia" w:hAnsiTheme="minorEastAsia" w:hint="eastAsia"/>
          <w:sz w:val="28"/>
          <w:szCs w:val="28"/>
        </w:rPr>
        <w:t xml:space="preserve"> </w:t>
      </w:r>
      <w:r w:rsidR="005C69A7">
        <w:rPr>
          <w:rFonts w:asciiTheme="minorEastAsia" w:hAnsiTheme="minorEastAsia" w:hint="eastAsia"/>
          <w:sz w:val="28"/>
          <w:szCs w:val="28"/>
        </w:rPr>
        <w:t>珠海</w:t>
      </w:r>
      <w:r w:rsidR="00F83C48" w:rsidRPr="00F307B6">
        <w:rPr>
          <w:rFonts w:asciiTheme="minorEastAsia" w:hAnsiTheme="minorEastAsia" w:hint="eastAsia"/>
          <w:sz w:val="28"/>
          <w:szCs w:val="28"/>
        </w:rPr>
        <w:t>火车站</w:t>
      </w:r>
      <w:r w:rsidR="00767B14" w:rsidRPr="00F307B6">
        <w:rPr>
          <w:rFonts w:asciiTheme="minorEastAsia" w:hAnsiTheme="minorEastAsia" w:hint="eastAsia"/>
          <w:sz w:val="28"/>
          <w:szCs w:val="28"/>
        </w:rPr>
        <w:t>：</w:t>
      </w:r>
      <w:r w:rsidR="00EF52E5" w:rsidRPr="00F307B6">
        <w:rPr>
          <w:rFonts w:asciiTheme="minorEastAsia" w:hAnsiTheme="minorEastAsia" w:hint="eastAsia"/>
          <w:sz w:val="28"/>
          <w:szCs w:val="28"/>
        </w:rPr>
        <w:t>距离酒店</w:t>
      </w:r>
      <w:r w:rsidR="005C69A7">
        <w:rPr>
          <w:rFonts w:asciiTheme="minorEastAsia" w:hAnsiTheme="minorEastAsia" w:hint="eastAsia"/>
          <w:sz w:val="28"/>
          <w:szCs w:val="28"/>
        </w:rPr>
        <w:t>6</w:t>
      </w:r>
      <w:r w:rsidR="001C3378" w:rsidRPr="00F307B6">
        <w:rPr>
          <w:rFonts w:asciiTheme="minorEastAsia" w:hAnsiTheme="minorEastAsia" w:hint="eastAsia"/>
          <w:sz w:val="28"/>
          <w:szCs w:val="28"/>
        </w:rPr>
        <w:t>.</w:t>
      </w:r>
      <w:r w:rsidR="00EF52E5" w:rsidRPr="00F307B6">
        <w:rPr>
          <w:rFonts w:asciiTheme="minorEastAsia" w:hAnsiTheme="minorEastAsia" w:hint="eastAsia"/>
          <w:sz w:val="28"/>
          <w:szCs w:val="28"/>
        </w:rPr>
        <w:t>5公里，打车约</w:t>
      </w:r>
      <w:r w:rsidR="005C69A7">
        <w:rPr>
          <w:rFonts w:asciiTheme="minorEastAsia" w:hAnsiTheme="minorEastAsia" w:hint="eastAsia"/>
          <w:sz w:val="28"/>
          <w:szCs w:val="28"/>
        </w:rPr>
        <w:t>15</w:t>
      </w:r>
      <w:r w:rsidR="00EF52E5" w:rsidRPr="00F307B6">
        <w:rPr>
          <w:rFonts w:asciiTheme="minorEastAsia" w:hAnsiTheme="minorEastAsia" w:hint="eastAsia"/>
          <w:sz w:val="28"/>
          <w:szCs w:val="28"/>
        </w:rPr>
        <w:t>分钟，</w:t>
      </w:r>
    </w:p>
    <w:p w:rsidR="00256D91" w:rsidRPr="00256D91" w:rsidRDefault="00256D91" w:rsidP="00F307B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AB0302" w:rsidRPr="00AB0302" w:rsidRDefault="0014400B" w:rsidP="0034397C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821305"/>
            <wp:effectExtent l="19050" t="0" r="2540" b="0"/>
            <wp:docPr id="3" name="图片 2" descr="珠海凯迪克酒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珠海凯迪克酒店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14" w:rsidRPr="00DB1F69" w:rsidRDefault="00767B14" w:rsidP="00937919">
      <w:pPr>
        <w:rPr>
          <w:rFonts w:asciiTheme="minorEastAsia" w:hAnsiTheme="minorEastAsia"/>
          <w:sz w:val="24"/>
          <w:szCs w:val="24"/>
        </w:rPr>
      </w:pPr>
    </w:p>
    <w:sectPr w:rsidR="00767B14" w:rsidRPr="00DB1F69" w:rsidSect="0035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30" w:rsidRDefault="00EE0330" w:rsidP="0076585E">
      <w:r>
        <w:separator/>
      </w:r>
    </w:p>
  </w:endnote>
  <w:endnote w:type="continuationSeparator" w:id="0">
    <w:p w:rsidR="00EE0330" w:rsidRDefault="00EE0330" w:rsidP="0076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30" w:rsidRDefault="00EE0330" w:rsidP="0076585E">
      <w:r>
        <w:separator/>
      </w:r>
    </w:p>
  </w:footnote>
  <w:footnote w:type="continuationSeparator" w:id="0">
    <w:p w:rsidR="00EE0330" w:rsidRDefault="00EE0330" w:rsidP="00765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6DC2"/>
    <w:multiLevelType w:val="hybridMultilevel"/>
    <w:tmpl w:val="B446993E"/>
    <w:lvl w:ilvl="0" w:tplc="C1660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B14"/>
    <w:rsid w:val="000D4E7E"/>
    <w:rsid w:val="00137518"/>
    <w:rsid w:val="0014400B"/>
    <w:rsid w:val="001C3378"/>
    <w:rsid w:val="00256D91"/>
    <w:rsid w:val="002832BC"/>
    <w:rsid w:val="0034397C"/>
    <w:rsid w:val="00343F95"/>
    <w:rsid w:val="0035466E"/>
    <w:rsid w:val="003D6B75"/>
    <w:rsid w:val="003F31A2"/>
    <w:rsid w:val="004A5038"/>
    <w:rsid w:val="005C69A7"/>
    <w:rsid w:val="0076585E"/>
    <w:rsid w:val="00767B14"/>
    <w:rsid w:val="00937919"/>
    <w:rsid w:val="00A13BDF"/>
    <w:rsid w:val="00A81A57"/>
    <w:rsid w:val="00AB0302"/>
    <w:rsid w:val="00AE723E"/>
    <w:rsid w:val="00BA3181"/>
    <w:rsid w:val="00D24725"/>
    <w:rsid w:val="00DB1F69"/>
    <w:rsid w:val="00DC7289"/>
    <w:rsid w:val="00E02D02"/>
    <w:rsid w:val="00E33404"/>
    <w:rsid w:val="00E516BD"/>
    <w:rsid w:val="00EE0330"/>
    <w:rsid w:val="00EF52E5"/>
    <w:rsid w:val="00F15CCD"/>
    <w:rsid w:val="00F307B6"/>
    <w:rsid w:val="00F76401"/>
    <w:rsid w:val="00F83C48"/>
    <w:rsid w:val="00F93F04"/>
    <w:rsid w:val="00F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F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1F69"/>
    <w:rPr>
      <w:sz w:val="18"/>
      <w:szCs w:val="18"/>
    </w:rPr>
  </w:style>
  <w:style w:type="paragraph" w:styleId="a4">
    <w:name w:val="List Paragraph"/>
    <w:basedOn w:val="a"/>
    <w:uiPriority w:val="34"/>
    <w:qFormat/>
    <w:rsid w:val="002832B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6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658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65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658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F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1F69"/>
    <w:rPr>
      <w:sz w:val="18"/>
      <w:szCs w:val="18"/>
    </w:rPr>
  </w:style>
  <w:style w:type="paragraph" w:styleId="a4">
    <w:name w:val="List Paragraph"/>
    <w:basedOn w:val="a"/>
    <w:uiPriority w:val="34"/>
    <w:qFormat/>
    <w:rsid w:val="002832B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6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658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65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65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jiaqi</dc:creator>
  <cp:lastModifiedBy>Windows 用户</cp:lastModifiedBy>
  <cp:revision>10</cp:revision>
  <dcterms:created xsi:type="dcterms:W3CDTF">2018-04-16T08:00:00Z</dcterms:created>
  <dcterms:modified xsi:type="dcterms:W3CDTF">2018-11-05T01:51:00Z</dcterms:modified>
</cp:coreProperties>
</file>