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9E" w:rsidRPr="00931CE0" w:rsidRDefault="00AC509E" w:rsidP="00AC509E">
      <w:pPr>
        <w:spacing w:after="240"/>
        <w:jc w:val="center"/>
        <w:rPr>
          <w:rFonts w:ascii="宋体" w:hAnsi="宋体" w:cs="楷体_GB2312"/>
          <w:b/>
          <w:bCs/>
          <w:sz w:val="36"/>
          <w:szCs w:val="36"/>
        </w:rPr>
      </w:pPr>
      <w:r w:rsidRPr="00931CE0">
        <w:rPr>
          <w:rFonts w:ascii="方正仿宋简体" w:eastAsia="方正仿宋简体" w:hint="eastAsia"/>
          <w:b/>
          <w:color w:val="3D3D3D"/>
          <w:sz w:val="36"/>
          <w:szCs w:val="36"/>
        </w:rPr>
        <w:t>全国工业绿色产品推进联盟成员单位登记表</w:t>
      </w:r>
      <w:bookmarkStart w:id="0" w:name="_GoBack"/>
      <w:bookmarkEnd w:id="0"/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"/>
        <w:gridCol w:w="709"/>
        <w:gridCol w:w="1276"/>
        <w:gridCol w:w="709"/>
        <w:gridCol w:w="567"/>
        <w:gridCol w:w="764"/>
        <w:gridCol w:w="86"/>
        <w:gridCol w:w="567"/>
        <w:gridCol w:w="1468"/>
      </w:tblGrid>
      <w:tr w:rsidR="00AC509E" w:rsidRPr="00BC0192" w:rsidTr="00DF70C8">
        <w:tc>
          <w:tcPr>
            <w:tcW w:w="1384" w:type="dxa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9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3544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proofErr w:type="gramStart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邮</w:t>
            </w:r>
            <w:proofErr w:type="gramEnd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 xml:space="preserve">    编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1940"/>
        </w:trPr>
        <w:tc>
          <w:tcPr>
            <w:tcW w:w="1384" w:type="dxa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6996" w:type="dxa"/>
            <w:gridSpan w:val="9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政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府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检测认证机构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媒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体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生产企业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</w:t>
            </w: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社会组织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高校科研机构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:u w:val="single"/>
              </w:rPr>
            </w:pP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金融机构</w:t>
            </w:r>
            <w:r w:rsidRPr="00BC019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□</w:t>
            </w:r>
            <w:r w:rsidRPr="00BC0192">
              <w:rPr>
                <w:rFonts w:ascii="仿宋_GB2312" w:eastAsia="仿宋_GB2312" w:hAnsi="仿宋" w:cs="Times New Roman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AC509E" w:rsidRPr="00BC0192" w:rsidTr="00DF70C8">
        <w:trPr>
          <w:trHeight w:val="436"/>
        </w:trPr>
        <w:tc>
          <w:tcPr>
            <w:tcW w:w="1384" w:type="dxa"/>
            <w:vMerge w:val="restart"/>
            <w:vAlign w:val="center"/>
          </w:tcPr>
          <w:p w:rsidR="00AC509E" w:rsidRPr="00BC0192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  位</w:t>
            </w:r>
          </w:p>
          <w:p w:rsidR="00AC509E" w:rsidRPr="00BC0192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559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 xml:space="preserve">职  </w:t>
            </w:r>
            <w:proofErr w:type="gramStart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435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702"/>
        </w:trPr>
        <w:tc>
          <w:tcPr>
            <w:tcW w:w="2943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需确认选项（单选）</w:t>
            </w:r>
          </w:p>
        </w:tc>
        <w:tc>
          <w:tcPr>
            <w:tcW w:w="5437" w:type="dxa"/>
            <w:gridSpan w:val="7"/>
          </w:tcPr>
          <w:p w:rsidR="00AC509E" w:rsidRPr="00BC0192" w:rsidRDefault="00AC509E" w:rsidP="00DF70C8">
            <w:pPr>
              <w:spacing w:before="160"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□副理事长单位      □成员单位</w:t>
            </w:r>
          </w:p>
        </w:tc>
      </w:tr>
      <w:tr w:rsidR="00AC509E" w:rsidRPr="00BC0192" w:rsidTr="00DF70C8">
        <w:tc>
          <w:tcPr>
            <w:tcW w:w="1384" w:type="dxa"/>
            <w:vMerge w:val="restart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联系人信息</w:t>
            </w:r>
          </w:p>
        </w:tc>
        <w:tc>
          <w:tcPr>
            <w:tcW w:w="1559" w:type="dxa"/>
            <w:gridSpan w:val="2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Merge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工作部门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 xml:space="preserve">职    </w:t>
            </w:r>
            <w:proofErr w:type="gramStart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Merge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电    话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Merge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传    真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Merge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proofErr w:type="gramStart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邮</w:t>
            </w:r>
            <w:proofErr w:type="gramEnd"/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 xml:space="preserve">    编</w:t>
            </w:r>
          </w:p>
        </w:tc>
        <w:tc>
          <w:tcPr>
            <w:tcW w:w="203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c>
          <w:tcPr>
            <w:tcW w:w="1384" w:type="dxa"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单位简介</w:t>
            </w:r>
          </w:p>
        </w:tc>
        <w:tc>
          <w:tcPr>
            <w:tcW w:w="6996" w:type="dxa"/>
            <w:gridSpan w:val="9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1350"/>
        </w:trPr>
        <w:tc>
          <w:tcPr>
            <w:tcW w:w="1384" w:type="dxa"/>
            <w:vMerge w:val="restart"/>
            <w:vAlign w:val="center"/>
          </w:tcPr>
          <w:p w:rsidR="00AC509E" w:rsidRPr="00BC0192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绿色技术、设备、产品</w:t>
            </w:r>
          </w:p>
        </w:tc>
        <w:tc>
          <w:tcPr>
            <w:tcW w:w="6996" w:type="dxa"/>
            <w:gridSpan w:val="9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请说明本单位在绿色设计及绿色制造技术、设备、产品等方面的特色。限于篇幅可以附录形式提供。</w:t>
            </w: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07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技术/产品名称</w:t>
            </w:r>
          </w:p>
        </w:tc>
        <w:tc>
          <w:tcPr>
            <w:tcW w:w="2040" w:type="dxa"/>
            <w:gridSpan w:val="3"/>
          </w:tcPr>
          <w:p w:rsidR="00AC509E" w:rsidRPr="00BC0192" w:rsidRDefault="00AC509E" w:rsidP="00DF70C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技术内容/</w:t>
            </w:r>
          </w:p>
          <w:p w:rsidR="00AC509E" w:rsidRPr="00BC0192" w:rsidRDefault="00AC509E" w:rsidP="00DF70C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产品功能</w:t>
            </w:r>
          </w:p>
        </w:tc>
        <w:tc>
          <w:tcPr>
            <w:tcW w:w="2121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技术应用情况</w:t>
            </w:r>
          </w:p>
        </w:tc>
      </w:tr>
      <w:tr w:rsidR="00AC509E" w:rsidRPr="00BC0192" w:rsidTr="00DF70C8">
        <w:trPr>
          <w:trHeight w:val="570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121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342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2</w:t>
            </w: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widowControl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 w:rsidR="00AC509E" w:rsidRPr="00BC0192" w:rsidRDefault="00AC509E" w:rsidP="00DF70C8">
            <w:pPr>
              <w:widowControl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121" w:type="dxa"/>
            <w:gridSpan w:val="3"/>
          </w:tcPr>
          <w:p w:rsidR="00AC509E" w:rsidRPr="00BC0192" w:rsidRDefault="00AC509E" w:rsidP="00DF70C8">
            <w:pPr>
              <w:widowControl/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390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121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25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985" w:type="dxa"/>
            <w:gridSpan w:val="2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2121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1880"/>
        </w:trPr>
        <w:tc>
          <w:tcPr>
            <w:tcW w:w="1384" w:type="dxa"/>
            <w:vMerge w:val="restart"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绿色标准需求</w:t>
            </w: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996" w:type="dxa"/>
            <w:gridSpan w:val="9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/>
                <w:i/>
                <w:sz w:val="30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i/>
                <w:sz w:val="28"/>
                <w:szCs w:val="28"/>
              </w:rPr>
              <w:t>请说明本单位希望</w:t>
            </w:r>
            <w:proofErr w:type="gramStart"/>
            <w:r w:rsidRPr="00BC0192">
              <w:rPr>
                <w:rFonts w:ascii="仿宋_GB2312" w:eastAsia="仿宋_GB2312" w:hAnsi="仿宋" w:cs="楷体_GB2312" w:hint="eastAsia"/>
                <w:bCs/>
                <w:i/>
                <w:sz w:val="28"/>
                <w:szCs w:val="28"/>
              </w:rPr>
              <w:t>参与哪</w:t>
            </w:r>
            <w:proofErr w:type="gramEnd"/>
            <w:r w:rsidRPr="00BC0192">
              <w:rPr>
                <w:rFonts w:ascii="仿宋_GB2312" w:eastAsia="仿宋_GB2312" w:hAnsi="仿宋" w:cs="楷体_GB2312" w:hint="eastAsia"/>
                <w:bCs/>
                <w:i/>
                <w:sz w:val="28"/>
                <w:szCs w:val="28"/>
              </w:rPr>
              <w:t>方面的国家标准研制，本单位急需制定的绿色方面的标准（绿色产品标准、绿色设计标准、绿色供应链管理标准、绿色生产制造技术工艺标准等），完成时间明确为年/月，如2016/12。</w:t>
            </w:r>
          </w:p>
        </w:tc>
      </w:tr>
      <w:tr w:rsidR="00AC509E" w:rsidRPr="00BC0192" w:rsidTr="00DF70C8">
        <w:trPr>
          <w:trHeight w:val="463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标准名称</w:t>
            </w: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起草单位</w:t>
            </w: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完成时间</w:t>
            </w:r>
          </w:p>
        </w:tc>
      </w:tr>
      <w:tr w:rsidR="00AC509E" w:rsidRPr="00BC0192" w:rsidTr="00DF70C8">
        <w:trPr>
          <w:trHeight w:val="555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63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43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70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70"/>
        </w:trPr>
        <w:tc>
          <w:tcPr>
            <w:tcW w:w="1384" w:type="dxa"/>
            <w:vMerge/>
            <w:vAlign w:val="center"/>
          </w:tcPr>
          <w:p w:rsidR="00AC509E" w:rsidRPr="00BC0192" w:rsidRDefault="00AC509E" w:rsidP="00DF70C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BC0192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3261" w:type="dxa"/>
            <w:gridSpan w:val="4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70"/>
        </w:trPr>
        <w:tc>
          <w:tcPr>
            <w:tcW w:w="1384" w:type="dxa"/>
            <w:vAlign w:val="center"/>
          </w:tcPr>
          <w:p w:rsidR="00AC509E" w:rsidRPr="001F0932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 w:rsidRPr="009B0540"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拟参与联盟的工作方向</w:t>
            </w:r>
          </w:p>
        </w:tc>
        <w:tc>
          <w:tcPr>
            <w:tcW w:w="6996" w:type="dxa"/>
            <w:gridSpan w:val="9"/>
          </w:tcPr>
          <w:p w:rsidR="00AC509E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Pr="00BC0192" w:rsidRDefault="00AC509E" w:rsidP="00DF70C8">
            <w:pPr>
              <w:spacing w:line="440" w:lineRule="exact"/>
              <w:jc w:val="left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</w:tr>
      <w:tr w:rsidR="00AC509E" w:rsidRPr="00BC0192" w:rsidTr="00DF70C8">
        <w:trPr>
          <w:trHeight w:val="570"/>
        </w:trPr>
        <w:tc>
          <w:tcPr>
            <w:tcW w:w="1384" w:type="dxa"/>
            <w:vAlign w:val="center"/>
          </w:tcPr>
          <w:p w:rsidR="00AC509E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bCs/>
                <w:sz w:val="28"/>
                <w:szCs w:val="28"/>
              </w:rPr>
              <w:t>单位意见及签章</w:t>
            </w:r>
          </w:p>
          <w:p w:rsidR="00AC509E" w:rsidRPr="009B0540" w:rsidRDefault="00AC509E" w:rsidP="00DF70C8">
            <w:pPr>
              <w:spacing w:line="440" w:lineRule="exact"/>
              <w:jc w:val="center"/>
              <w:rPr>
                <w:rFonts w:ascii="仿宋_GB2312" w:eastAsia="仿宋_GB2312" w:hAnsi="仿宋" w:cs="楷体_GB2312"/>
                <w:bCs/>
                <w:sz w:val="28"/>
                <w:szCs w:val="28"/>
              </w:rPr>
            </w:pPr>
          </w:p>
        </w:tc>
        <w:tc>
          <w:tcPr>
            <w:tcW w:w="6996" w:type="dxa"/>
            <w:gridSpan w:val="9"/>
          </w:tcPr>
          <w:p w:rsidR="00AC509E" w:rsidRDefault="00AC509E" w:rsidP="00DF70C8">
            <w:pPr>
              <w:ind w:right="560" w:firstLineChars="550" w:firstLine="1540"/>
              <w:jc w:val="right"/>
              <w:rPr>
                <w:rFonts w:ascii="仿宋" w:eastAsia="仿宋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ind w:right="1120"/>
              <w:rPr>
                <w:rFonts w:ascii="仿宋" w:eastAsia="仿宋" w:hAnsi="仿宋" w:cs="楷体_GB2312"/>
                <w:bCs/>
                <w:sz w:val="28"/>
                <w:szCs w:val="28"/>
              </w:rPr>
            </w:pPr>
          </w:p>
          <w:p w:rsidR="00AC509E" w:rsidRDefault="00AC509E" w:rsidP="00DF70C8">
            <w:pPr>
              <w:ind w:right="560" w:firstLineChars="550" w:firstLine="1540"/>
              <w:jc w:val="right"/>
              <w:rPr>
                <w:rFonts w:ascii="楷体_GB2312" w:eastAsia="楷体_GB2312" w:hAnsi="宋体" w:cs="Tahoma"/>
                <w:bCs/>
                <w:color w:val="333333"/>
                <w:sz w:val="30"/>
                <w:szCs w:val="28"/>
                <w:u w:val="single"/>
              </w:rPr>
            </w:pPr>
            <w:r w:rsidRPr="00F37616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单位签章</w:t>
            </w:r>
          </w:p>
          <w:p w:rsidR="00AC509E" w:rsidRPr="001F0932" w:rsidRDefault="00AC509E" w:rsidP="00DF70C8">
            <w:pPr>
              <w:wordWrap w:val="0"/>
              <w:ind w:right="140" w:firstLineChars="400" w:firstLine="1120"/>
              <w:jc w:val="right"/>
              <w:rPr>
                <w:rFonts w:ascii="楷体_GB2312" w:eastAsia="楷体_GB2312" w:hAnsi="宋体" w:cs="Tahoma"/>
                <w:bCs/>
                <w:color w:val="333333"/>
                <w:sz w:val="30"/>
                <w:szCs w:val="28"/>
              </w:rPr>
            </w:pPr>
            <w:r w:rsidRPr="00F37616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Tahoma" w:hint="eastAsia"/>
                <w:bCs/>
                <w:color w:val="333333"/>
                <w:sz w:val="30"/>
                <w:szCs w:val="28"/>
              </w:rPr>
              <w:t xml:space="preserve">    </w:t>
            </w:r>
            <w:r w:rsidRPr="00F37616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Tahoma" w:hint="eastAsia"/>
                <w:bCs/>
                <w:color w:val="333333"/>
                <w:sz w:val="30"/>
                <w:szCs w:val="28"/>
              </w:rPr>
              <w:t xml:space="preserve">   </w:t>
            </w:r>
            <w:r w:rsidRPr="00F37616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日</w:t>
            </w:r>
          </w:p>
        </w:tc>
      </w:tr>
    </w:tbl>
    <w:p w:rsidR="00AC509E" w:rsidRDefault="00AC509E" w:rsidP="00AC509E">
      <w:pPr>
        <w:ind w:firstLineChars="400" w:firstLine="840"/>
        <w:jc w:val="right"/>
      </w:pPr>
    </w:p>
    <w:p w:rsidR="00AC509E" w:rsidRPr="00A47EED" w:rsidRDefault="00AC509E" w:rsidP="00AC509E">
      <w:pPr>
        <w:jc w:val="left"/>
        <w:rPr>
          <w:rFonts w:ascii="楷体" w:eastAsia="楷体" w:hAnsi="楷体" w:cs="楷体"/>
          <w:bCs/>
          <w:sz w:val="24"/>
          <w:szCs w:val="24"/>
        </w:rPr>
      </w:pPr>
      <w:r>
        <w:rPr>
          <w:rFonts w:ascii="黑体" w:eastAsia="黑体" w:hAnsi="黑体" w:cs="楷体_GB2312" w:hint="eastAsia"/>
          <w:bCs/>
          <w:sz w:val="24"/>
          <w:szCs w:val="24"/>
        </w:rPr>
        <w:t>注：内容</w:t>
      </w:r>
      <w:r>
        <w:rPr>
          <w:rFonts w:ascii="楷体" w:eastAsia="楷体" w:hAnsi="楷体" w:cs="楷体" w:hint="eastAsia"/>
          <w:bCs/>
          <w:sz w:val="24"/>
          <w:szCs w:val="24"/>
        </w:rPr>
        <w:t>是</w:t>
      </w:r>
      <w:r w:rsidRPr="00151CBF">
        <w:rPr>
          <w:rFonts w:ascii="楷体" w:eastAsia="楷体" w:hAnsi="楷体" w:cs="楷体" w:hint="eastAsia"/>
          <w:bCs/>
          <w:sz w:val="24"/>
          <w:szCs w:val="24"/>
        </w:rPr>
        <w:t>自我据实申报，对内容真实性负责。</w:t>
      </w:r>
    </w:p>
    <w:p w:rsidR="00F41D87" w:rsidRPr="00AC509E" w:rsidRDefault="00F41D87"/>
    <w:sectPr w:rsidR="00F41D87" w:rsidRPr="00AC509E" w:rsidSect="0093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09E"/>
    <w:rsid w:val="00233D9E"/>
    <w:rsid w:val="00306FD3"/>
    <w:rsid w:val="00AC509E"/>
    <w:rsid w:val="00C8504F"/>
    <w:rsid w:val="00D7012B"/>
    <w:rsid w:val="00F27016"/>
    <w:rsid w:val="00F4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CNIS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fuyun</dc:creator>
  <cp:keywords/>
  <dc:description/>
  <cp:lastModifiedBy>fuyun</cp:lastModifiedBy>
  <cp:revision>1</cp:revision>
  <dcterms:created xsi:type="dcterms:W3CDTF">2016-04-22T08:22:00Z</dcterms:created>
  <dcterms:modified xsi:type="dcterms:W3CDTF">2016-04-22T08:22:00Z</dcterms:modified>
</cp:coreProperties>
</file>