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903" w:rsidRDefault="005914DF" w:rsidP="00D57903">
      <w:pPr>
        <w:jc w:val="center"/>
        <w:rPr>
          <w:rFonts w:ascii="方正小标宋简体" w:eastAsia="方正小标宋简体" w:hAnsi="方正小标宋简体"/>
          <w:bCs/>
          <w:color w:val="000000"/>
          <w:sz w:val="44"/>
          <w:szCs w:val="44"/>
        </w:rPr>
      </w:pPr>
      <w:r w:rsidRPr="00D57903">
        <w:rPr>
          <w:rFonts w:ascii="方正小标宋简体" w:eastAsia="方正小标宋简体" w:hAnsi="方正小标宋简体" w:hint="eastAsia"/>
          <w:bCs/>
          <w:color w:val="000000"/>
          <w:sz w:val="44"/>
          <w:szCs w:val="44"/>
        </w:rPr>
        <w:t>中国标准化研究院20</w:t>
      </w:r>
      <w:bookmarkStart w:id="0" w:name="_GoBack"/>
      <w:bookmarkEnd w:id="0"/>
      <w:r w:rsidRPr="00D57903">
        <w:rPr>
          <w:rFonts w:ascii="方正小标宋简体" w:eastAsia="方正小标宋简体" w:hAnsi="方正小标宋简体" w:hint="eastAsia"/>
          <w:bCs/>
          <w:color w:val="000000"/>
          <w:sz w:val="44"/>
          <w:szCs w:val="44"/>
        </w:rPr>
        <w:t>2</w:t>
      </w:r>
      <w:r w:rsidR="00B47E61" w:rsidRPr="00D57903">
        <w:rPr>
          <w:rFonts w:ascii="方正小标宋简体" w:eastAsia="方正小标宋简体" w:hAnsi="方正小标宋简体"/>
          <w:bCs/>
          <w:color w:val="000000"/>
          <w:sz w:val="44"/>
          <w:szCs w:val="44"/>
        </w:rPr>
        <w:t>5</w:t>
      </w:r>
      <w:r w:rsidRPr="00D57903">
        <w:rPr>
          <w:rFonts w:ascii="方正小标宋简体" w:eastAsia="方正小标宋简体" w:hAnsi="方正小标宋简体" w:hint="eastAsia"/>
          <w:bCs/>
          <w:color w:val="000000"/>
          <w:sz w:val="44"/>
          <w:szCs w:val="44"/>
        </w:rPr>
        <w:t>年第</w:t>
      </w:r>
      <w:r w:rsidR="00B47E61" w:rsidRPr="00D57903">
        <w:rPr>
          <w:rFonts w:ascii="方正小标宋简体" w:eastAsia="方正小标宋简体" w:hAnsi="方正小标宋简体"/>
          <w:bCs/>
          <w:color w:val="000000"/>
          <w:sz w:val="44"/>
          <w:szCs w:val="44"/>
        </w:rPr>
        <w:t>1</w:t>
      </w:r>
      <w:r w:rsidRPr="00D57903">
        <w:rPr>
          <w:rFonts w:ascii="方正小标宋简体" w:eastAsia="方正小标宋简体" w:hAnsi="方正小标宋简体" w:hint="eastAsia"/>
          <w:bCs/>
          <w:color w:val="000000"/>
          <w:sz w:val="44"/>
          <w:szCs w:val="44"/>
        </w:rPr>
        <w:t>批博士后</w:t>
      </w:r>
    </w:p>
    <w:p w:rsidR="00BD2B30" w:rsidRPr="00D57903" w:rsidRDefault="005914DF" w:rsidP="00D57903">
      <w:pPr>
        <w:jc w:val="center"/>
        <w:rPr>
          <w:rFonts w:ascii="方正小标宋简体" w:eastAsia="方正小标宋简体" w:hAnsi="方正小标宋简体" w:hint="eastAsia"/>
          <w:bCs/>
          <w:color w:val="000000"/>
          <w:sz w:val="44"/>
          <w:szCs w:val="44"/>
        </w:rPr>
      </w:pPr>
      <w:r w:rsidRPr="00D57903">
        <w:rPr>
          <w:rFonts w:ascii="方正小标宋简体" w:eastAsia="方正小标宋简体" w:hAnsi="方正小标宋简体" w:hint="eastAsia"/>
          <w:bCs/>
          <w:color w:val="000000"/>
          <w:sz w:val="44"/>
          <w:szCs w:val="44"/>
        </w:rPr>
        <w:t>研究人员招聘公</w:t>
      </w:r>
      <w:r w:rsidR="00A56D66" w:rsidRPr="00D57903">
        <w:rPr>
          <w:rFonts w:ascii="方正小标宋简体" w:eastAsia="方正小标宋简体" w:hAnsi="方正小标宋简体" w:hint="eastAsia"/>
          <w:bCs/>
          <w:color w:val="000000"/>
          <w:sz w:val="44"/>
          <w:szCs w:val="44"/>
        </w:rPr>
        <w:t>告</w:t>
      </w:r>
    </w:p>
    <w:p w:rsidR="00BD2B30" w:rsidRDefault="00BD2B30">
      <w:pPr>
        <w:rPr>
          <w:rFonts w:ascii="楷体_GB2312" w:eastAsia="楷体_GB2312" w:hAnsi="inherit" w:hint="eastAsia"/>
          <w:b/>
          <w:bCs/>
          <w:color w:val="000000"/>
          <w:sz w:val="33"/>
          <w:szCs w:val="33"/>
        </w:rPr>
      </w:pPr>
    </w:p>
    <w:p w:rsidR="00BD2B30" w:rsidRPr="00971DB7" w:rsidRDefault="00FB50DB">
      <w:pPr>
        <w:ind w:firstLineChars="200" w:firstLine="640"/>
        <w:rPr>
          <w:rFonts w:ascii="仿宋_GB2312" w:eastAsia="仿宋_GB2312" w:hAnsi="宋体" w:cs="宋体"/>
          <w:color w:val="000000"/>
          <w:kern w:val="0"/>
          <w:sz w:val="32"/>
          <w:szCs w:val="32"/>
          <w:lang w:bidi="ar"/>
        </w:rPr>
      </w:pPr>
      <w:r w:rsidRPr="00971DB7">
        <w:rPr>
          <w:rFonts w:ascii="仿宋_GB2312" w:eastAsia="仿宋_GB2312" w:hAnsi="宋体" w:cs="宋体" w:hint="eastAsia"/>
          <w:color w:val="000000"/>
          <w:kern w:val="0"/>
          <w:sz w:val="32"/>
          <w:szCs w:val="32"/>
          <w:lang w:bidi="ar"/>
        </w:rPr>
        <w:t>中国标准化研究院成立于1963年，隶属国家市场监督管理总局，是开展基础性、通用性、综合性标准化科研和服务的社会公益类科研机构。</w:t>
      </w:r>
      <w:r w:rsidR="005914DF" w:rsidRPr="00971DB7">
        <w:rPr>
          <w:rFonts w:ascii="仿宋_GB2312" w:eastAsia="仿宋_GB2312" w:hAnsi="宋体" w:cs="宋体" w:hint="eastAsia"/>
          <w:color w:val="000000"/>
          <w:kern w:val="0"/>
          <w:sz w:val="32"/>
          <w:szCs w:val="32"/>
          <w:lang w:bidi="ar"/>
        </w:rPr>
        <w:t>中国标准化研究院围绕支撑国家经济社会高质量</w:t>
      </w:r>
      <w:r w:rsidR="00C85906" w:rsidRPr="00971DB7">
        <w:rPr>
          <w:rFonts w:ascii="仿宋_GB2312" w:eastAsia="仿宋_GB2312" w:hAnsi="宋体" w:cs="宋体" w:hint="eastAsia"/>
          <w:color w:val="000000"/>
          <w:kern w:val="0"/>
          <w:sz w:val="32"/>
          <w:szCs w:val="32"/>
          <w:lang w:bidi="ar"/>
        </w:rPr>
        <w:t>发展，重点开展标准化发展战略、基础理论、原理方法和标准体系研究；开展相关领域的标准制修订和宣贯工作；</w:t>
      </w:r>
      <w:r w:rsidR="005914DF" w:rsidRPr="00971DB7">
        <w:rPr>
          <w:rFonts w:ascii="仿宋_GB2312" w:eastAsia="仿宋_GB2312" w:hAnsi="宋体" w:cs="宋体" w:hint="eastAsia"/>
          <w:color w:val="000000"/>
          <w:kern w:val="0"/>
          <w:sz w:val="32"/>
          <w:szCs w:val="32"/>
          <w:lang w:bidi="ar"/>
        </w:rPr>
        <w:t>承担相关领域</w:t>
      </w:r>
      <w:r w:rsidR="00C85906" w:rsidRPr="00971DB7">
        <w:rPr>
          <w:rFonts w:ascii="仿宋_GB2312" w:eastAsia="仿宋_GB2312" w:hAnsi="宋体" w:cs="宋体" w:hint="eastAsia"/>
          <w:color w:val="000000"/>
          <w:kern w:val="0"/>
          <w:sz w:val="32"/>
          <w:szCs w:val="32"/>
          <w:lang w:bidi="ar"/>
        </w:rPr>
        <w:t>的标准化科学实验研究、验证、测试评价、开发及其科研成果推广应用；承担相关领域的全国专业标准化技术委员会秘书处工作；承担标准文献资源建设与社会化服务工作；</w:t>
      </w:r>
      <w:r w:rsidR="005914DF" w:rsidRPr="00971DB7">
        <w:rPr>
          <w:rFonts w:ascii="仿宋_GB2312" w:eastAsia="仿宋_GB2312" w:hAnsi="宋体" w:cs="宋体" w:hint="eastAsia"/>
          <w:color w:val="000000"/>
          <w:kern w:val="0"/>
          <w:sz w:val="32"/>
          <w:szCs w:val="32"/>
          <w:lang w:bidi="ar"/>
        </w:rPr>
        <w:t>支撑国家市场监督管理总局以及国家标准化管理委员会的相关管理职能，包括国家标准评估、工业品质量安全监管、产品质量国家监督抽查等工作。更多信息欢迎访问我院主页：www.cnis.ac.cn。</w:t>
      </w:r>
    </w:p>
    <w:p w:rsidR="00BD2B30" w:rsidRPr="00971DB7" w:rsidRDefault="005914DF">
      <w:pPr>
        <w:pStyle w:val="a8"/>
        <w:widowControl/>
        <w:spacing w:before="60" w:beforeAutospacing="0" w:after="60" w:afterAutospacing="0" w:line="12" w:lineRule="atLeast"/>
        <w:rPr>
          <w:rFonts w:ascii="仿宋_GB2312" w:eastAsia="仿宋_GB2312" w:hAnsi="宋体" w:cs="宋体"/>
          <w:color w:val="000000"/>
          <w:sz w:val="32"/>
          <w:szCs w:val="32"/>
        </w:rPr>
      </w:pPr>
      <w:r w:rsidRPr="00971DB7">
        <w:rPr>
          <w:rFonts w:ascii="仿宋_GB2312" w:eastAsia="仿宋_GB2312" w:hAnsi="宋体" w:cs="宋体" w:hint="eastAsia"/>
          <w:color w:val="000000"/>
          <w:sz w:val="32"/>
          <w:szCs w:val="32"/>
        </w:rPr>
        <w:t xml:space="preserve">　　因工作发展需要，现与清华大学联合面向社会公开招聘</w:t>
      </w:r>
      <w:r w:rsidR="00B47E61">
        <w:rPr>
          <w:rFonts w:ascii="仿宋_GB2312" w:eastAsia="仿宋_GB2312" w:hAnsi="宋体" w:cs="宋体" w:hint="eastAsia"/>
          <w:color w:val="000000"/>
          <w:sz w:val="32"/>
          <w:szCs w:val="32"/>
        </w:rPr>
        <w:t>202</w:t>
      </w:r>
      <w:r w:rsidR="00B47E61">
        <w:rPr>
          <w:rFonts w:ascii="仿宋_GB2312" w:eastAsia="仿宋_GB2312" w:hAnsi="宋体" w:cs="宋体"/>
          <w:color w:val="000000"/>
          <w:sz w:val="32"/>
          <w:szCs w:val="32"/>
        </w:rPr>
        <w:t>5</w:t>
      </w:r>
      <w:r w:rsidRPr="00971DB7">
        <w:rPr>
          <w:rFonts w:ascii="仿宋_GB2312" w:eastAsia="仿宋_GB2312" w:hAnsi="宋体" w:cs="宋体" w:hint="eastAsia"/>
          <w:color w:val="000000"/>
          <w:sz w:val="32"/>
          <w:szCs w:val="32"/>
        </w:rPr>
        <w:t>年第</w:t>
      </w:r>
      <w:r w:rsidR="00B47E61">
        <w:rPr>
          <w:rFonts w:ascii="仿宋_GB2312" w:eastAsia="仿宋_GB2312" w:hAnsi="宋体" w:cs="宋体"/>
          <w:color w:val="000000"/>
          <w:sz w:val="32"/>
          <w:szCs w:val="32"/>
        </w:rPr>
        <w:t>1</w:t>
      </w:r>
      <w:r w:rsidR="00EA0003" w:rsidRPr="00971DB7">
        <w:rPr>
          <w:rFonts w:ascii="仿宋_GB2312" w:eastAsia="仿宋_GB2312" w:hAnsi="宋体" w:cs="宋体" w:hint="eastAsia"/>
          <w:color w:val="000000"/>
          <w:sz w:val="32"/>
          <w:szCs w:val="32"/>
        </w:rPr>
        <w:t>批博士后研究人员。</w:t>
      </w:r>
      <w:r w:rsidRPr="00971DB7">
        <w:rPr>
          <w:rFonts w:ascii="仿宋_GB2312" w:eastAsia="仿宋_GB2312" w:hAnsi="宋体" w:cs="宋体" w:hint="eastAsia"/>
          <w:color w:val="000000"/>
          <w:sz w:val="32"/>
          <w:szCs w:val="32"/>
        </w:rPr>
        <w:t>本工作站提供优越的科研条件和工作环境，专家指导力量雄厚，为博士后未来职业发展创造有利条件。</w:t>
      </w:r>
    </w:p>
    <w:p w:rsidR="00BD2B30" w:rsidRPr="00971DB7" w:rsidRDefault="005914DF">
      <w:pPr>
        <w:pStyle w:val="a8"/>
        <w:widowControl/>
        <w:spacing w:before="60" w:beforeAutospacing="0" w:after="60" w:afterAutospacing="0" w:line="12" w:lineRule="atLeast"/>
        <w:rPr>
          <w:rFonts w:ascii="仿宋_GB2312" w:eastAsia="仿宋_GB2312" w:hAnsi="宋体" w:cs="宋体"/>
          <w:color w:val="000000"/>
          <w:sz w:val="32"/>
          <w:szCs w:val="32"/>
        </w:rPr>
      </w:pPr>
      <w:r w:rsidRPr="00971DB7">
        <w:rPr>
          <w:rFonts w:ascii="仿宋_GB2312" w:eastAsia="仿宋_GB2312" w:hAnsi="宋体" w:cs="宋体" w:hint="eastAsia"/>
          <w:color w:val="000000"/>
          <w:sz w:val="32"/>
          <w:szCs w:val="32"/>
        </w:rPr>
        <w:t xml:space="preserve">　　</w:t>
      </w:r>
      <w:r w:rsidRPr="00971DB7">
        <w:rPr>
          <w:rStyle w:val="a9"/>
          <w:rFonts w:ascii="仿宋_GB2312" w:eastAsia="仿宋_GB2312" w:hAnsi="宋体" w:cs="宋体" w:hint="eastAsia"/>
          <w:color w:val="000000"/>
          <w:sz w:val="32"/>
          <w:szCs w:val="32"/>
        </w:rPr>
        <w:t>一、博士后研究人员招收条件</w:t>
      </w:r>
    </w:p>
    <w:p w:rsidR="00BD2B30" w:rsidRPr="00971DB7" w:rsidRDefault="005914DF">
      <w:pPr>
        <w:pStyle w:val="a8"/>
        <w:widowControl/>
        <w:spacing w:before="60" w:beforeAutospacing="0" w:after="60" w:afterAutospacing="0" w:line="12" w:lineRule="atLeast"/>
        <w:rPr>
          <w:rFonts w:ascii="仿宋_GB2312" w:eastAsia="仿宋_GB2312" w:hAnsi="宋体" w:cs="宋体"/>
          <w:color w:val="000000"/>
          <w:sz w:val="32"/>
          <w:szCs w:val="32"/>
        </w:rPr>
      </w:pPr>
      <w:r w:rsidRPr="00971DB7">
        <w:rPr>
          <w:rFonts w:ascii="仿宋_GB2312" w:eastAsia="仿宋_GB2312" w:hAnsi="宋体" w:cs="宋体" w:hint="eastAsia"/>
          <w:color w:val="000000"/>
          <w:sz w:val="32"/>
          <w:szCs w:val="32"/>
        </w:rPr>
        <w:t xml:space="preserve">　　1.具有良好的政治素质和道德修养，遵纪守法；</w:t>
      </w:r>
    </w:p>
    <w:p w:rsidR="00BD2B30" w:rsidRPr="00971DB7" w:rsidRDefault="005914DF">
      <w:pPr>
        <w:pStyle w:val="a8"/>
        <w:widowControl/>
        <w:spacing w:before="60" w:beforeAutospacing="0" w:after="60" w:afterAutospacing="0" w:line="12" w:lineRule="atLeast"/>
        <w:rPr>
          <w:rFonts w:ascii="仿宋_GB2312" w:eastAsia="仿宋_GB2312" w:hAnsi="宋体" w:cs="宋体"/>
          <w:color w:val="000000"/>
          <w:sz w:val="32"/>
          <w:szCs w:val="32"/>
        </w:rPr>
      </w:pPr>
      <w:r w:rsidRPr="00971DB7">
        <w:rPr>
          <w:rFonts w:ascii="仿宋_GB2312" w:eastAsia="仿宋_GB2312" w:hAnsi="宋体" w:cs="宋体" w:hint="eastAsia"/>
          <w:color w:val="000000"/>
          <w:sz w:val="32"/>
          <w:szCs w:val="32"/>
        </w:rPr>
        <w:lastRenderedPageBreak/>
        <w:t xml:space="preserve">　　2.具有博士学位，品学兼优，身体健康，年龄不超过35周岁，获得博士学位后的年限不超过3年，并且符合清华大学流动站进站要求；</w:t>
      </w:r>
    </w:p>
    <w:p w:rsidR="00BD2B30" w:rsidRPr="00971DB7" w:rsidRDefault="005914DF">
      <w:pPr>
        <w:pStyle w:val="a8"/>
        <w:widowControl/>
        <w:spacing w:before="60" w:beforeAutospacing="0" w:after="60" w:afterAutospacing="0" w:line="12" w:lineRule="atLeast"/>
        <w:rPr>
          <w:rFonts w:ascii="仿宋_GB2312" w:eastAsia="仿宋_GB2312" w:hAnsi="宋体" w:cs="宋体"/>
          <w:color w:val="000000"/>
          <w:sz w:val="32"/>
          <w:szCs w:val="32"/>
        </w:rPr>
      </w:pPr>
      <w:r w:rsidRPr="00971DB7">
        <w:rPr>
          <w:rFonts w:ascii="仿宋_GB2312" w:eastAsia="仿宋_GB2312" w:hAnsi="宋体" w:cs="宋体" w:hint="eastAsia"/>
          <w:color w:val="000000"/>
          <w:sz w:val="32"/>
          <w:szCs w:val="32"/>
        </w:rPr>
        <w:t xml:space="preserve">　　3.符合我院招收专业要求，能够全脱产在本站从事博士后研究工作；</w:t>
      </w:r>
    </w:p>
    <w:p w:rsidR="00BD2B30" w:rsidRPr="00971DB7" w:rsidRDefault="005914DF">
      <w:pPr>
        <w:pStyle w:val="a8"/>
        <w:widowControl/>
        <w:spacing w:before="60" w:beforeAutospacing="0" w:after="60" w:afterAutospacing="0" w:line="12" w:lineRule="atLeast"/>
        <w:rPr>
          <w:rFonts w:ascii="仿宋_GB2312" w:eastAsia="仿宋_GB2312" w:hAnsi="宋体" w:cs="宋体"/>
          <w:color w:val="000000"/>
          <w:sz w:val="32"/>
          <w:szCs w:val="32"/>
        </w:rPr>
      </w:pPr>
      <w:r w:rsidRPr="00971DB7">
        <w:rPr>
          <w:rFonts w:ascii="仿宋_GB2312" w:eastAsia="仿宋_GB2312" w:hAnsi="宋体" w:cs="宋体" w:hint="eastAsia"/>
          <w:color w:val="000000"/>
          <w:sz w:val="32"/>
          <w:szCs w:val="32"/>
        </w:rPr>
        <w:t xml:space="preserve">　　4.具有较强的研究能力，有志于标准化研究，能够尽职尽责地完成博士后研究工作；</w:t>
      </w:r>
    </w:p>
    <w:p w:rsidR="00BD2B30" w:rsidRPr="00971DB7" w:rsidRDefault="005914DF">
      <w:pPr>
        <w:pStyle w:val="a8"/>
        <w:widowControl/>
        <w:spacing w:before="60" w:beforeAutospacing="0" w:after="60" w:afterAutospacing="0" w:line="12" w:lineRule="atLeast"/>
        <w:rPr>
          <w:rFonts w:ascii="仿宋_GB2312" w:eastAsia="仿宋_GB2312" w:hAnsi="宋体" w:cs="宋体"/>
          <w:color w:val="000000"/>
          <w:sz w:val="32"/>
          <w:szCs w:val="32"/>
        </w:rPr>
      </w:pPr>
      <w:r w:rsidRPr="00971DB7">
        <w:rPr>
          <w:rFonts w:ascii="仿宋_GB2312" w:eastAsia="仿宋_GB2312" w:hAnsi="宋体" w:cs="宋体" w:hint="eastAsia"/>
          <w:color w:val="000000"/>
          <w:sz w:val="32"/>
          <w:szCs w:val="32"/>
        </w:rPr>
        <w:t xml:space="preserve">　　5.在硕士或博士阶段从事过类似方向课题研究，或有过相近专业工作经验，优先录用。</w:t>
      </w:r>
    </w:p>
    <w:p w:rsidR="00BD2B30" w:rsidRPr="00971DB7" w:rsidRDefault="005914DF" w:rsidP="00863E73">
      <w:pPr>
        <w:pStyle w:val="a8"/>
        <w:widowControl/>
        <w:spacing w:before="60" w:beforeAutospacing="0" w:after="60" w:afterAutospacing="0" w:line="12" w:lineRule="atLeast"/>
        <w:ind w:firstLine="384"/>
        <w:rPr>
          <w:rStyle w:val="a9"/>
          <w:rFonts w:ascii="仿宋_GB2312" w:eastAsia="仿宋_GB2312" w:hAnsi="宋体" w:cs="宋体"/>
          <w:color w:val="000000"/>
          <w:sz w:val="32"/>
          <w:szCs w:val="32"/>
        </w:rPr>
      </w:pPr>
      <w:r w:rsidRPr="00971DB7">
        <w:rPr>
          <w:rStyle w:val="a9"/>
          <w:rFonts w:ascii="仿宋_GB2312" w:eastAsia="仿宋_GB2312" w:hAnsi="宋体" w:cs="宋体" w:hint="eastAsia"/>
          <w:color w:val="000000"/>
          <w:sz w:val="32"/>
          <w:szCs w:val="32"/>
        </w:rPr>
        <w:t>二、博士后研究课题和招收要求</w:t>
      </w:r>
    </w:p>
    <w:p w:rsidR="00195464" w:rsidRPr="00971DB7" w:rsidRDefault="00F444B6" w:rsidP="00195464">
      <w:pPr>
        <w:pStyle w:val="a8"/>
        <w:ind w:firstLine="384"/>
        <w:rPr>
          <w:rFonts w:ascii="仿宋_GB2312" w:eastAsia="仿宋_GB2312" w:hAnsi="宋体" w:cs="宋体"/>
          <w:color w:val="000000"/>
          <w:sz w:val="32"/>
          <w:szCs w:val="32"/>
        </w:rPr>
      </w:pPr>
      <w:r w:rsidRPr="00971DB7">
        <w:rPr>
          <w:rFonts w:ascii="仿宋_GB2312" w:eastAsia="仿宋_GB2312" w:hAnsi="宋体" w:cs="宋体" w:hint="eastAsia"/>
          <w:b/>
          <w:color w:val="000000"/>
          <w:sz w:val="32"/>
          <w:szCs w:val="32"/>
        </w:rPr>
        <w:t>培养部门：</w:t>
      </w:r>
      <w:r w:rsidR="00B47E61" w:rsidRPr="00B47E61">
        <w:rPr>
          <w:rFonts w:ascii="仿宋_GB2312" w:eastAsia="仿宋_GB2312" w:hAnsi="宋体" w:cs="宋体" w:hint="eastAsia"/>
          <w:b/>
          <w:color w:val="000000"/>
          <w:sz w:val="32"/>
          <w:szCs w:val="32"/>
        </w:rPr>
        <w:t>服务标准化研究所</w:t>
      </w:r>
      <w:r w:rsidRPr="00971DB7">
        <w:rPr>
          <w:rFonts w:ascii="仿宋_GB2312" w:eastAsia="仿宋_GB2312" w:hAnsi="宋体" w:cs="宋体" w:hint="eastAsia"/>
          <w:b/>
          <w:color w:val="000000"/>
          <w:sz w:val="32"/>
          <w:szCs w:val="32"/>
        </w:rPr>
        <w:t>（招收</w:t>
      </w:r>
      <w:r w:rsidR="00195464" w:rsidRPr="00971DB7">
        <w:rPr>
          <w:rFonts w:ascii="仿宋_GB2312" w:eastAsia="仿宋_GB2312" w:hAnsi="宋体" w:cs="宋体" w:hint="eastAsia"/>
          <w:b/>
          <w:color w:val="000000"/>
          <w:sz w:val="32"/>
          <w:szCs w:val="32"/>
        </w:rPr>
        <w:t>人数：1人）</w:t>
      </w:r>
    </w:p>
    <w:p w:rsidR="0055477E" w:rsidRPr="00971DB7" w:rsidRDefault="00195464" w:rsidP="0055477E">
      <w:pPr>
        <w:pStyle w:val="a8"/>
        <w:ind w:firstLine="384"/>
        <w:rPr>
          <w:rFonts w:ascii="仿宋_GB2312" w:eastAsia="仿宋_GB2312" w:hAnsi="宋体" w:cs="宋体"/>
          <w:color w:val="000000"/>
          <w:sz w:val="32"/>
          <w:szCs w:val="32"/>
        </w:rPr>
      </w:pPr>
      <w:r w:rsidRPr="00971DB7">
        <w:rPr>
          <w:rFonts w:ascii="仿宋_GB2312" w:eastAsia="仿宋_GB2312" w:hAnsi="宋体" w:cs="宋体" w:hint="eastAsia"/>
          <w:b/>
          <w:color w:val="000000"/>
          <w:sz w:val="32"/>
          <w:szCs w:val="32"/>
        </w:rPr>
        <w:t>院内导师：</w:t>
      </w:r>
      <w:r w:rsidR="0034582E">
        <w:rPr>
          <w:rFonts w:ascii="仿宋_GB2312" w:eastAsia="仿宋_GB2312" w:hAnsi="宋体" w:cs="宋体" w:hint="eastAsia"/>
          <w:b/>
          <w:color w:val="000000"/>
          <w:sz w:val="32"/>
          <w:szCs w:val="32"/>
        </w:rPr>
        <w:t>付强</w:t>
      </w:r>
    </w:p>
    <w:p w:rsidR="0034582E" w:rsidRDefault="00195464" w:rsidP="0055477E">
      <w:pPr>
        <w:pStyle w:val="a8"/>
        <w:ind w:firstLine="384"/>
        <w:rPr>
          <w:rFonts w:ascii="仿宋_GB2312" w:eastAsia="仿宋_GB2312" w:hAnsi="宋体" w:cs="宋体"/>
          <w:color w:val="000000"/>
          <w:sz w:val="32"/>
          <w:szCs w:val="32"/>
        </w:rPr>
      </w:pPr>
      <w:r w:rsidRPr="00971DB7">
        <w:rPr>
          <w:rFonts w:ascii="仿宋_GB2312" w:eastAsia="仿宋_GB2312" w:hAnsi="宋体" w:cs="宋体" w:hint="eastAsia"/>
          <w:color w:val="000000"/>
          <w:sz w:val="32"/>
          <w:szCs w:val="32"/>
        </w:rPr>
        <w:t>——研究方向：</w:t>
      </w:r>
      <w:r w:rsidR="009764C4" w:rsidRPr="009764C4">
        <w:rPr>
          <w:rFonts w:ascii="仿宋_GB2312" w:eastAsia="仿宋_GB2312" w:hAnsi="宋体" w:cs="宋体" w:hint="eastAsia"/>
          <w:color w:val="000000"/>
          <w:sz w:val="32"/>
          <w:szCs w:val="32"/>
        </w:rPr>
        <w:t>低空经济标准化与低空航空器产业应用技术研究</w:t>
      </w:r>
    </w:p>
    <w:p w:rsidR="00195464" w:rsidRPr="00971DB7" w:rsidRDefault="00195464" w:rsidP="0055477E">
      <w:pPr>
        <w:pStyle w:val="a8"/>
        <w:ind w:firstLine="384"/>
        <w:rPr>
          <w:rFonts w:ascii="仿宋_GB2312" w:eastAsia="仿宋_GB2312" w:hAnsi="宋体" w:cs="宋体"/>
          <w:color w:val="000000"/>
          <w:sz w:val="32"/>
          <w:szCs w:val="32"/>
        </w:rPr>
      </w:pPr>
      <w:r w:rsidRPr="00971DB7">
        <w:rPr>
          <w:rFonts w:ascii="仿宋_GB2312" w:eastAsia="仿宋_GB2312" w:hAnsi="宋体" w:cs="宋体" w:hint="eastAsia"/>
          <w:color w:val="000000"/>
          <w:sz w:val="32"/>
          <w:szCs w:val="32"/>
        </w:rPr>
        <w:t>——研究内容：</w:t>
      </w:r>
      <w:r w:rsidR="009764C4" w:rsidRPr="009764C4">
        <w:rPr>
          <w:rFonts w:ascii="仿宋_GB2312" w:eastAsia="仿宋_GB2312" w:hAnsi="宋体" w:cs="宋体" w:hint="eastAsia"/>
          <w:color w:val="000000"/>
          <w:sz w:val="32"/>
          <w:szCs w:val="32"/>
        </w:rPr>
        <w:t>低空经济标准化以及低空航空器与服务业融合应用技术研究与标准研制。包括：面向低空配送、低空旅游、低空交通、低空城市管理等低空飞行器产业应用场景的关键技术研究及标准研制；针对低空经济领域的新现象和新问题，重点开展低空空域资源配置、低空航空器产业经济、低空智联网等前沿技术研究；面向典型低空经济应用场景的</w:t>
      </w:r>
      <w:r w:rsidR="009764C4" w:rsidRPr="009764C4">
        <w:rPr>
          <w:rFonts w:ascii="仿宋_GB2312" w:eastAsia="仿宋_GB2312" w:hAnsi="宋体" w:cs="宋体" w:hint="eastAsia"/>
          <w:color w:val="000000"/>
          <w:sz w:val="32"/>
          <w:szCs w:val="32"/>
        </w:rPr>
        <w:lastRenderedPageBreak/>
        <w:t>产业融合技术研究</w:t>
      </w:r>
      <w:r w:rsidRPr="00971DB7">
        <w:rPr>
          <w:rFonts w:ascii="仿宋_GB2312" w:eastAsia="仿宋_GB2312" w:hAnsi="宋体" w:cs="宋体" w:hint="eastAsia"/>
          <w:color w:val="000000"/>
          <w:sz w:val="32"/>
          <w:szCs w:val="32"/>
        </w:rPr>
        <w:t>。</w:t>
      </w:r>
    </w:p>
    <w:p w:rsidR="00971DB7" w:rsidRDefault="00195464" w:rsidP="009764C4">
      <w:pPr>
        <w:pStyle w:val="a8"/>
        <w:rPr>
          <w:rFonts w:ascii="仿宋_GB2312" w:eastAsia="仿宋_GB2312" w:hAnsi="宋体" w:cs="宋体"/>
          <w:color w:val="000000"/>
          <w:sz w:val="32"/>
          <w:szCs w:val="32"/>
        </w:rPr>
      </w:pPr>
      <w:r w:rsidRPr="00971DB7">
        <w:rPr>
          <w:rFonts w:ascii="仿宋_GB2312" w:eastAsia="仿宋_GB2312" w:hAnsi="宋体" w:cs="宋体" w:hint="eastAsia"/>
          <w:color w:val="000000"/>
          <w:sz w:val="32"/>
          <w:szCs w:val="32"/>
        </w:rPr>
        <w:t xml:space="preserve">　</w:t>
      </w:r>
      <w:r w:rsidR="00A53907" w:rsidRPr="00971DB7">
        <w:rPr>
          <w:rFonts w:ascii="仿宋_GB2312" w:eastAsia="仿宋_GB2312" w:hAnsi="宋体" w:cs="宋体" w:hint="eastAsia"/>
          <w:color w:val="000000"/>
          <w:sz w:val="32"/>
          <w:szCs w:val="32"/>
        </w:rPr>
        <w:t xml:space="preserve"> </w:t>
      </w:r>
      <w:r w:rsidRPr="00971DB7">
        <w:rPr>
          <w:rFonts w:ascii="仿宋_GB2312" w:eastAsia="仿宋_GB2312" w:hAnsi="宋体" w:cs="宋体" w:hint="eastAsia"/>
          <w:color w:val="000000"/>
          <w:sz w:val="32"/>
          <w:szCs w:val="32"/>
        </w:rPr>
        <w:t>——招收要求：</w:t>
      </w:r>
      <w:r w:rsidR="009764C4" w:rsidRPr="009764C4">
        <w:rPr>
          <w:rFonts w:ascii="仿宋_GB2312" w:eastAsia="仿宋_GB2312" w:hAnsi="宋体" w:cs="宋体" w:hint="eastAsia"/>
          <w:color w:val="000000"/>
          <w:sz w:val="32"/>
          <w:szCs w:val="32"/>
        </w:rPr>
        <w:t>智能科学与技术 （1405）、计算机科学与技术（0812）、应用经济学（020200）无人系统科学与技术（082108T）交通运输工程（082300）等相关专业优先；具有“无人系统科学与技术、交通运输工程、智能科学与技术、计算机科学与技术、产业经济学、区域经济学、城市经济学和航空经济学等交叉学科研究经验者优先；参与过国家基金、省部级等课题或标准化研究；具有较高的文字写作和英语水平。</w:t>
      </w:r>
    </w:p>
    <w:p w:rsidR="00B03D70" w:rsidRPr="009764C4" w:rsidRDefault="005914DF" w:rsidP="009764C4">
      <w:pPr>
        <w:pStyle w:val="a8"/>
        <w:widowControl/>
        <w:spacing w:before="60" w:beforeAutospacing="0" w:after="60" w:afterAutospacing="0" w:line="12" w:lineRule="atLeast"/>
        <w:ind w:firstLineChars="100" w:firstLine="321"/>
        <w:rPr>
          <w:rStyle w:val="a9"/>
          <w:rFonts w:ascii="仿宋_GB2312" w:eastAsia="仿宋_GB2312" w:hAnsi="宋体" w:cs="宋体" w:hint="eastAsia"/>
          <w:color w:val="000000"/>
          <w:sz w:val="32"/>
          <w:szCs w:val="32"/>
        </w:rPr>
      </w:pPr>
      <w:r w:rsidRPr="00971DB7">
        <w:rPr>
          <w:rStyle w:val="a9"/>
          <w:rFonts w:ascii="仿宋_GB2312" w:eastAsia="仿宋_GB2312" w:hAnsi="宋体" w:cs="宋体" w:hint="eastAsia"/>
          <w:color w:val="000000"/>
          <w:sz w:val="32"/>
          <w:szCs w:val="32"/>
        </w:rPr>
        <w:t>培养部门：</w:t>
      </w:r>
      <w:r w:rsidR="009764C4" w:rsidRPr="009764C4">
        <w:rPr>
          <w:rFonts w:ascii="仿宋_GB2312" w:eastAsia="仿宋_GB2312" w:hAnsi="宋体" w:cs="宋体" w:hint="eastAsia"/>
          <w:b/>
          <w:color w:val="000000"/>
          <w:sz w:val="32"/>
          <w:szCs w:val="32"/>
        </w:rPr>
        <w:t>服务标准化研究所（招收人数：1人）</w:t>
      </w:r>
    </w:p>
    <w:p w:rsidR="00BD2B30" w:rsidRPr="00971DB7" w:rsidRDefault="00770BB1" w:rsidP="00971DB7">
      <w:pPr>
        <w:pStyle w:val="a8"/>
        <w:widowControl/>
        <w:spacing w:before="60" w:beforeAutospacing="0" w:after="60" w:afterAutospacing="0" w:line="12" w:lineRule="atLeast"/>
        <w:ind w:firstLineChars="100" w:firstLine="321"/>
        <w:rPr>
          <w:rFonts w:ascii="仿宋_GB2312" w:eastAsia="仿宋_GB2312" w:hAnsi="宋体" w:cs="宋体"/>
          <w:color w:val="000000"/>
          <w:sz w:val="32"/>
          <w:szCs w:val="32"/>
        </w:rPr>
      </w:pPr>
      <w:r w:rsidRPr="00971DB7">
        <w:rPr>
          <w:rStyle w:val="a9"/>
          <w:rFonts w:ascii="仿宋_GB2312" w:eastAsia="仿宋_GB2312" w:hAnsi="宋体" w:cs="宋体" w:hint="eastAsia"/>
          <w:color w:val="000000"/>
          <w:sz w:val="32"/>
          <w:szCs w:val="32"/>
        </w:rPr>
        <w:t>院内导师：</w:t>
      </w:r>
      <w:r w:rsidR="009764C4" w:rsidRPr="009764C4">
        <w:rPr>
          <w:rStyle w:val="a9"/>
          <w:rFonts w:ascii="仿宋_GB2312" w:eastAsia="仿宋_GB2312" w:hAnsi="宋体" w:cs="宋体" w:hint="eastAsia"/>
          <w:color w:val="000000"/>
          <w:sz w:val="32"/>
          <w:szCs w:val="32"/>
        </w:rPr>
        <w:t>郑娟尔</w:t>
      </w:r>
    </w:p>
    <w:p w:rsidR="009764C4" w:rsidRDefault="00D17ED4" w:rsidP="009764C4">
      <w:pPr>
        <w:pStyle w:val="a8"/>
        <w:widowControl/>
        <w:spacing w:before="60" w:beforeAutospacing="0" w:after="60" w:afterAutospacing="0" w:line="12" w:lineRule="atLeast"/>
        <w:ind w:firstLineChars="100" w:firstLine="320"/>
        <w:rPr>
          <w:rFonts w:ascii="仿宋_GB2312" w:eastAsia="仿宋_GB2312" w:hAnsi="宋体" w:cs="宋体"/>
          <w:color w:val="000000"/>
          <w:sz w:val="32"/>
          <w:szCs w:val="32"/>
        </w:rPr>
      </w:pPr>
      <w:r w:rsidRPr="00971DB7">
        <w:rPr>
          <w:rFonts w:ascii="仿宋_GB2312" w:eastAsia="仿宋_GB2312" w:hAnsi="宋体" w:cs="宋体" w:hint="eastAsia"/>
          <w:color w:val="000000"/>
          <w:sz w:val="32"/>
          <w:szCs w:val="32"/>
        </w:rPr>
        <w:t>——研究方向：</w:t>
      </w:r>
      <w:r w:rsidR="009764C4" w:rsidRPr="009764C4">
        <w:rPr>
          <w:rFonts w:ascii="仿宋_GB2312" w:eastAsia="仿宋_GB2312" w:hAnsi="宋体" w:cs="宋体" w:hint="eastAsia"/>
          <w:color w:val="000000"/>
          <w:sz w:val="32"/>
          <w:szCs w:val="32"/>
        </w:rPr>
        <w:t>服务设计标准化与智能化应用研究</w:t>
      </w:r>
    </w:p>
    <w:p w:rsidR="00D17ED4" w:rsidRPr="00971DB7" w:rsidRDefault="00D17ED4" w:rsidP="009764C4">
      <w:pPr>
        <w:pStyle w:val="a8"/>
        <w:widowControl/>
        <w:spacing w:before="60" w:beforeAutospacing="0" w:after="60" w:afterAutospacing="0" w:line="12" w:lineRule="atLeast"/>
        <w:ind w:firstLineChars="100" w:firstLine="320"/>
        <w:rPr>
          <w:rFonts w:ascii="仿宋_GB2312" w:eastAsia="仿宋_GB2312" w:hAnsi="宋体" w:cs="宋体"/>
          <w:color w:val="000000"/>
          <w:sz w:val="32"/>
          <w:szCs w:val="32"/>
        </w:rPr>
      </w:pPr>
      <w:r w:rsidRPr="00971DB7">
        <w:rPr>
          <w:rFonts w:ascii="仿宋_GB2312" w:eastAsia="仿宋_GB2312" w:hAnsi="宋体" w:cs="宋体" w:hint="eastAsia"/>
          <w:color w:val="000000"/>
          <w:sz w:val="32"/>
          <w:szCs w:val="32"/>
        </w:rPr>
        <w:t>——研究内容：</w:t>
      </w:r>
      <w:r w:rsidR="009764C4" w:rsidRPr="009764C4">
        <w:rPr>
          <w:rFonts w:ascii="仿宋_GB2312" w:eastAsia="仿宋_GB2312" w:hAnsi="宋体" w:cs="宋体" w:hint="eastAsia"/>
          <w:color w:val="000000"/>
          <w:sz w:val="32"/>
          <w:szCs w:val="32"/>
        </w:rPr>
        <w:t>服务设计标准化及智能化应用关键技术研究与标准研制，包括：面向服务业各场景的服务设计关键技术研究及标准研制；人工智能在服务流程优化、个性化服务生成、服务体验测评、设计价值评估中的应用及模型开发；面向服务设计场景的基础数据库建设研究。</w:t>
      </w:r>
    </w:p>
    <w:p w:rsidR="00141B46" w:rsidRPr="00971DB7" w:rsidRDefault="00D17ED4" w:rsidP="000921B1">
      <w:pPr>
        <w:pStyle w:val="a8"/>
        <w:widowControl/>
        <w:spacing w:before="60" w:beforeAutospacing="0" w:after="60" w:afterAutospacing="0" w:line="12" w:lineRule="atLeast"/>
        <w:ind w:firstLine="384"/>
        <w:rPr>
          <w:rFonts w:ascii="仿宋_GB2312" w:eastAsia="仿宋_GB2312" w:hAnsi="宋体" w:cs="宋体" w:hint="eastAsia"/>
          <w:color w:val="000000"/>
          <w:sz w:val="32"/>
          <w:szCs w:val="32"/>
        </w:rPr>
      </w:pPr>
      <w:r w:rsidRPr="00971DB7">
        <w:rPr>
          <w:rFonts w:ascii="仿宋_GB2312" w:eastAsia="仿宋_GB2312" w:hAnsi="宋体" w:cs="宋体" w:hint="eastAsia"/>
          <w:color w:val="000000"/>
          <w:sz w:val="32"/>
          <w:szCs w:val="32"/>
        </w:rPr>
        <w:t>——招收要求：</w:t>
      </w:r>
      <w:r w:rsidR="00780D6C" w:rsidRPr="00780D6C">
        <w:rPr>
          <w:rFonts w:ascii="仿宋_GB2312" w:eastAsia="仿宋_GB2312" w:hAnsi="宋体" w:cs="宋体" w:hint="eastAsia"/>
          <w:color w:val="000000"/>
          <w:sz w:val="32"/>
          <w:szCs w:val="32"/>
        </w:rPr>
        <w:t>设计学（1403）、智能科学与技术 （1405）、计算机科学与技术（0812）等相关专业优先；熟练掌握服务设计相关工具，具有人机交互设计、信息系统、认知心理学、用户体验研究等交叉学科研究经验者优先；参与过国家基金、</w:t>
      </w:r>
      <w:r w:rsidR="00780D6C" w:rsidRPr="00780D6C">
        <w:rPr>
          <w:rFonts w:ascii="仿宋_GB2312" w:eastAsia="仿宋_GB2312" w:hAnsi="宋体" w:cs="宋体" w:hint="eastAsia"/>
          <w:color w:val="000000"/>
          <w:sz w:val="32"/>
          <w:szCs w:val="32"/>
        </w:rPr>
        <w:lastRenderedPageBreak/>
        <w:t>省部级等课题或标准化研究；具有较高的文字写作和英语水平</w:t>
      </w:r>
    </w:p>
    <w:p w:rsidR="00BD2B30" w:rsidRPr="00971DB7" w:rsidRDefault="005914DF">
      <w:pPr>
        <w:pStyle w:val="a8"/>
        <w:widowControl/>
        <w:spacing w:before="60" w:beforeAutospacing="0" w:after="60" w:afterAutospacing="0" w:line="12" w:lineRule="atLeast"/>
        <w:rPr>
          <w:rFonts w:ascii="仿宋_GB2312" w:eastAsia="仿宋_GB2312" w:hAnsi="宋体" w:cs="宋体"/>
          <w:color w:val="000000"/>
          <w:sz w:val="32"/>
          <w:szCs w:val="32"/>
        </w:rPr>
      </w:pPr>
      <w:r w:rsidRPr="00971DB7">
        <w:rPr>
          <w:rFonts w:ascii="仿宋_GB2312" w:eastAsia="仿宋_GB2312" w:hAnsi="宋体" w:cs="宋体" w:hint="eastAsia"/>
          <w:color w:val="000000"/>
          <w:sz w:val="32"/>
          <w:szCs w:val="32"/>
        </w:rPr>
        <w:t xml:space="preserve">　　</w:t>
      </w:r>
      <w:r w:rsidRPr="00971DB7">
        <w:rPr>
          <w:rStyle w:val="a9"/>
          <w:rFonts w:ascii="仿宋_GB2312" w:eastAsia="仿宋_GB2312" w:hAnsi="宋体" w:cs="宋体" w:hint="eastAsia"/>
          <w:color w:val="000000"/>
          <w:sz w:val="32"/>
          <w:szCs w:val="32"/>
        </w:rPr>
        <w:t>三、申请程序</w:t>
      </w:r>
    </w:p>
    <w:p w:rsidR="00BD2B30" w:rsidRPr="00971DB7" w:rsidRDefault="005914DF">
      <w:pPr>
        <w:pStyle w:val="a8"/>
        <w:widowControl/>
        <w:spacing w:before="60" w:beforeAutospacing="0" w:after="60" w:afterAutospacing="0" w:line="12" w:lineRule="atLeast"/>
        <w:rPr>
          <w:rFonts w:ascii="仿宋_GB2312" w:eastAsia="仿宋_GB2312" w:hAnsi="宋体" w:cs="宋体"/>
          <w:color w:val="000000"/>
          <w:sz w:val="32"/>
          <w:szCs w:val="32"/>
        </w:rPr>
      </w:pPr>
      <w:r w:rsidRPr="00971DB7">
        <w:rPr>
          <w:rFonts w:ascii="仿宋_GB2312" w:eastAsia="仿宋_GB2312" w:hAnsi="宋体" w:cs="宋体" w:hint="eastAsia"/>
          <w:color w:val="000000"/>
          <w:sz w:val="32"/>
          <w:szCs w:val="32"/>
        </w:rPr>
        <w:t xml:space="preserve">　　1.有意申报博士后研究的人员，请于</w:t>
      </w:r>
      <w:r w:rsidR="002A126C">
        <w:rPr>
          <w:rFonts w:ascii="仿宋_GB2312" w:eastAsia="仿宋_GB2312" w:hAnsi="宋体" w:cs="宋体" w:hint="eastAsia"/>
          <w:color w:val="000000"/>
          <w:sz w:val="32"/>
          <w:szCs w:val="32"/>
        </w:rPr>
        <w:t>202</w:t>
      </w:r>
      <w:r w:rsidR="002A126C">
        <w:rPr>
          <w:rFonts w:ascii="仿宋_GB2312" w:eastAsia="仿宋_GB2312" w:hAnsi="宋体" w:cs="宋体"/>
          <w:color w:val="000000"/>
          <w:sz w:val="32"/>
          <w:szCs w:val="32"/>
        </w:rPr>
        <w:t>5</w:t>
      </w:r>
      <w:r w:rsidRPr="00971DB7">
        <w:rPr>
          <w:rFonts w:ascii="仿宋_GB2312" w:eastAsia="仿宋_GB2312" w:hAnsi="宋体" w:cs="宋体" w:hint="eastAsia"/>
          <w:color w:val="000000"/>
          <w:sz w:val="32"/>
          <w:szCs w:val="32"/>
        </w:rPr>
        <w:t>年</w:t>
      </w:r>
      <w:r w:rsidR="002A126C">
        <w:rPr>
          <w:rFonts w:ascii="仿宋_GB2312" w:eastAsia="仿宋_GB2312" w:hAnsi="宋体" w:cs="宋体"/>
          <w:color w:val="000000"/>
          <w:sz w:val="32"/>
          <w:szCs w:val="32"/>
        </w:rPr>
        <w:t>5</w:t>
      </w:r>
      <w:r w:rsidRPr="00971DB7">
        <w:rPr>
          <w:rFonts w:ascii="仿宋_GB2312" w:eastAsia="仿宋_GB2312" w:hAnsi="宋体" w:cs="宋体" w:hint="eastAsia"/>
          <w:color w:val="000000"/>
          <w:sz w:val="32"/>
          <w:szCs w:val="32"/>
        </w:rPr>
        <w:t>月</w:t>
      </w:r>
      <w:r w:rsidR="00107EBE">
        <w:rPr>
          <w:rFonts w:ascii="仿宋_GB2312" w:eastAsia="仿宋_GB2312" w:hAnsi="宋体" w:cs="宋体"/>
          <w:color w:val="000000"/>
          <w:sz w:val="32"/>
          <w:szCs w:val="32"/>
        </w:rPr>
        <w:t>3</w:t>
      </w:r>
      <w:r w:rsidR="00A96A8B">
        <w:rPr>
          <w:rFonts w:ascii="仿宋_GB2312" w:eastAsia="仿宋_GB2312" w:hAnsi="宋体" w:cs="宋体"/>
          <w:color w:val="000000"/>
          <w:sz w:val="32"/>
          <w:szCs w:val="32"/>
        </w:rPr>
        <w:t>0</w:t>
      </w:r>
      <w:r w:rsidRPr="00971DB7">
        <w:rPr>
          <w:rFonts w:ascii="仿宋_GB2312" w:eastAsia="仿宋_GB2312" w:hAnsi="宋体" w:cs="宋体" w:hint="eastAsia"/>
          <w:color w:val="000000"/>
          <w:sz w:val="32"/>
          <w:szCs w:val="32"/>
        </w:rPr>
        <w:t>日前向本站提交下列申请材料（可发送电子材料，发送至boshihou@cnis.ac.cn，标题应注明“应聘导师——本人姓名——毕业学校”）：</w:t>
      </w:r>
    </w:p>
    <w:p w:rsidR="00BD2B30" w:rsidRPr="00971DB7" w:rsidRDefault="00971DB7">
      <w:pPr>
        <w:pStyle w:val="a8"/>
        <w:widowControl/>
        <w:spacing w:before="60" w:beforeAutospacing="0" w:after="60" w:afterAutospacing="0" w:line="12" w:lineRule="atLeast"/>
        <w:rPr>
          <w:rFonts w:ascii="仿宋_GB2312" w:eastAsia="仿宋_GB2312" w:hAnsi="宋体" w:cs="宋体"/>
          <w:color w:val="000000"/>
          <w:sz w:val="32"/>
          <w:szCs w:val="32"/>
        </w:rPr>
      </w:pPr>
      <w:r>
        <w:rPr>
          <w:rFonts w:ascii="仿宋_GB2312" w:eastAsia="仿宋_GB2312" w:hAnsi="宋体" w:cs="宋体" w:hint="eastAsia"/>
          <w:color w:val="000000"/>
          <w:sz w:val="32"/>
          <w:szCs w:val="32"/>
        </w:rPr>
        <w:t xml:space="preserve">　</w:t>
      </w:r>
      <w:r w:rsidR="005914DF" w:rsidRPr="00971DB7">
        <w:rPr>
          <w:rFonts w:ascii="仿宋_GB2312" w:eastAsia="仿宋_GB2312" w:hAnsi="宋体" w:cs="宋体" w:hint="eastAsia"/>
          <w:color w:val="000000"/>
          <w:sz w:val="32"/>
          <w:szCs w:val="32"/>
        </w:rPr>
        <w:t>（1）博士后申请表；</w:t>
      </w:r>
    </w:p>
    <w:p w:rsidR="00BD2B30" w:rsidRPr="00971DB7" w:rsidRDefault="00971DB7">
      <w:pPr>
        <w:pStyle w:val="a8"/>
        <w:widowControl/>
        <w:spacing w:before="60" w:beforeAutospacing="0" w:after="60" w:afterAutospacing="0" w:line="12" w:lineRule="atLeast"/>
        <w:rPr>
          <w:rFonts w:ascii="仿宋_GB2312" w:eastAsia="仿宋_GB2312" w:hAnsi="宋体" w:cs="宋体"/>
          <w:color w:val="000000"/>
          <w:sz w:val="32"/>
          <w:szCs w:val="32"/>
        </w:rPr>
      </w:pPr>
      <w:r>
        <w:rPr>
          <w:rFonts w:ascii="仿宋_GB2312" w:eastAsia="仿宋_GB2312" w:hAnsi="宋体" w:cs="宋体" w:hint="eastAsia"/>
          <w:color w:val="000000"/>
          <w:sz w:val="32"/>
          <w:szCs w:val="32"/>
        </w:rPr>
        <w:t xml:space="preserve">　</w:t>
      </w:r>
      <w:r w:rsidR="005914DF" w:rsidRPr="00971DB7">
        <w:rPr>
          <w:rFonts w:ascii="仿宋_GB2312" w:eastAsia="仿宋_GB2312" w:hAnsi="宋体" w:cs="宋体" w:hint="eastAsia"/>
          <w:color w:val="000000"/>
          <w:sz w:val="32"/>
          <w:szCs w:val="32"/>
        </w:rPr>
        <w:t>（2）博士学历</w:t>
      </w:r>
      <w:r w:rsidR="00E81080" w:rsidRPr="00971DB7">
        <w:rPr>
          <w:rFonts w:ascii="仿宋_GB2312" w:eastAsia="仿宋_GB2312" w:hAnsi="宋体" w:cs="宋体" w:hint="eastAsia"/>
          <w:color w:val="000000"/>
          <w:sz w:val="32"/>
          <w:szCs w:val="32"/>
        </w:rPr>
        <w:t>、学位扫描件，或学校学位办出具的通过博士论文答辩的有关证明材料。</w:t>
      </w:r>
    </w:p>
    <w:p w:rsidR="00BD2B30" w:rsidRPr="00971DB7" w:rsidRDefault="005914DF">
      <w:pPr>
        <w:pStyle w:val="a8"/>
        <w:widowControl/>
        <w:spacing w:before="60" w:beforeAutospacing="0" w:after="60" w:afterAutospacing="0" w:line="12" w:lineRule="atLeast"/>
        <w:rPr>
          <w:rFonts w:ascii="仿宋_GB2312" w:eastAsia="仿宋_GB2312" w:hAnsi="宋体" w:cs="宋体"/>
          <w:color w:val="000000"/>
          <w:sz w:val="32"/>
          <w:szCs w:val="32"/>
        </w:rPr>
      </w:pPr>
      <w:r w:rsidRPr="00971DB7">
        <w:rPr>
          <w:rFonts w:ascii="仿宋_GB2312" w:eastAsia="仿宋_GB2312" w:hAnsi="宋体" w:cs="宋体" w:hint="eastAsia"/>
          <w:color w:val="000000"/>
          <w:sz w:val="32"/>
          <w:szCs w:val="32"/>
        </w:rPr>
        <w:t xml:space="preserve">　　2.材料审核合格者，将电话通知与导师会面沟通，时间另行通知。</w:t>
      </w:r>
    </w:p>
    <w:p w:rsidR="00BD2B30" w:rsidRPr="00971DB7" w:rsidRDefault="005914DF">
      <w:pPr>
        <w:pStyle w:val="a8"/>
        <w:widowControl/>
        <w:spacing w:before="60" w:beforeAutospacing="0" w:after="60" w:afterAutospacing="0" w:line="12" w:lineRule="atLeast"/>
        <w:rPr>
          <w:rFonts w:ascii="仿宋_GB2312" w:eastAsia="仿宋_GB2312" w:hAnsi="宋体" w:cs="宋体"/>
          <w:color w:val="000000"/>
          <w:sz w:val="32"/>
          <w:szCs w:val="32"/>
        </w:rPr>
      </w:pPr>
      <w:r w:rsidRPr="00971DB7">
        <w:rPr>
          <w:rFonts w:ascii="仿宋_GB2312" w:eastAsia="仿宋_GB2312" w:hAnsi="宋体" w:cs="宋体" w:hint="eastAsia"/>
          <w:color w:val="000000"/>
          <w:sz w:val="32"/>
          <w:szCs w:val="32"/>
        </w:rPr>
        <w:t xml:space="preserve">　　3.初面合格者，工作站将统一组织院博士后学术委员会专家进行面试，择优录取。面试重点考察申请人的综合素质、专业基础和研究能力，时间另行通知。</w:t>
      </w:r>
    </w:p>
    <w:p w:rsidR="00BD2B30" w:rsidRPr="00971DB7" w:rsidRDefault="005914DF" w:rsidP="00A96A8B">
      <w:pPr>
        <w:pStyle w:val="a8"/>
        <w:widowControl/>
        <w:spacing w:before="60" w:beforeAutospacing="0" w:after="60" w:afterAutospacing="0" w:line="12" w:lineRule="atLeast"/>
        <w:ind w:firstLine="384"/>
        <w:rPr>
          <w:rFonts w:ascii="仿宋_GB2312" w:eastAsia="仿宋_GB2312" w:hAnsi="宋体" w:cs="宋体" w:hint="eastAsia"/>
          <w:color w:val="000000"/>
          <w:sz w:val="32"/>
          <w:szCs w:val="32"/>
        </w:rPr>
      </w:pPr>
      <w:r w:rsidRPr="00971DB7">
        <w:rPr>
          <w:rFonts w:ascii="仿宋_GB2312" w:eastAsia="仿宋_GB2312" w:hAnsi="宋体" w:cs="宋体" w:hint="eastAsia"/>
          <w:color w:val="000000"/>
          <w:sz w:val="32"/>
          <w:szCs w:val="32"/>
        </w:rPr>
        <w:t>4.人选确定。</w:t>
      </w:r>
    </w:p>
    <w:p w:rsidR="00BD2B30" w:rsidRPr="00971DB7" w:rsidRDefault="005914DF">
      <w:pPr>
        <w:pStyle w:val="a8"/>
        <w:widowControl/>
        <w:spacing w:before="60" w:beforeAutospacing="0" w:after="60" w:afterAutospacing="0" w:line="12" w:lineRule="atLeast"/>
        <w:rPr>
          <w:rFonts w:ascii="仿宋_GB2312" w:eastAsia="仿宋_GB2312" w:hAnsi="宋体" w:cs="宋体"/>
          <w:color w:val="000000"/>
          <w:sz w:val="32"/>
          <w:szCs w:val="32"/>
        </w:rPr>
      </w:pPr>
      <w:r w:rsidRPr="00971DB7">
        <w:rPr>
          <w:rFonts w:ascii="仿宋_GB2312" w:eastAsia="仿宋_GB2312" w:hAnsi="宋体" w:cs="宋体" w:hint="eastAsia"/>
          <w:color w:val="000000"/>
          <w:sz w:val="32"/>
          <w:szCs w:val="32"/>
        </w:rPr>
        <w:t xml:space="preserve">　　</w:t>
      </w:r>
      <w:r w:rsidRPr="00971DB7">
        <w:rPr>
          <w:rStyle w:val="a9"/>
          <w:rFonts w:ascii="仿宋_GB2312" w:eastAsia="仿宋_GB2312" w:hAnsi="宋体" w:cs="宋体" w:hint="eastAsia"/>
          <w:color w:val="000000"/>
          <w:sz w:val="32"/>
          <w:szCs w:val="32"/>
        </w:rPr>
        <w:t>四、工作条件和待遇</w:t>
      </w:r>
    </w:p>
    <w:p w:rsidR="00BD2B30" w:rsidRPr="00971DB7" w:rsidRDefault="005914DF">
      <w:pPr>
        <w:pStyle w:val="a8"/>
        <w:widowControl/>
        <w:spacing w:before="60" w:beforeAutospacing="0" w:after="60" w:afterAutospacing="0" w:line="12" w:lineRule="atLeast"/>
        <w:rPr>
          <w:rFonts w:ascii="仿宋_GB2312" w:eastAsia="仿宋_GB2312" w:hAnsi="宋体" w:cs="宋体"/>
          <w:color w:val="000000"/>
          <w:sz w:val="32"/>
          <w:szCs w:val="32"/>
        </w:rPr>
      </w:pPr>
      <w:r w:rsidRPr="00971DB7">
        <w:rPr>
          <w:rFonts w:ascii="仿宋_GB2312" w:eastAsia="仿宋_GB2312" w:hAnsi="宋体" w:cs="宋体" w:hint="eastAsia"/>
          <w:color w:val="000000"/>
          <w:sz w:val="32"/>
          <w:szCs w:val="32"/>
        </w:rPr>
        <w:t xml:space="preserve">　　1.在站博士后工资、补贴和福利等参照中国标准化研究院事业编制同类人员标准发放。</w:t>
      </w:r>
    </w:p>
    <w:p w:rsidR="00BD2B30" w:rsidRPr="00971DB7" w:rsidRDefault="005914DF">
      <w:pPr>
        <w:pStyle w:val="a8"/>
        <w:widowControl/>
        <w:spacing w:before="60" w:beforeAutospacing="0" w:after="60" w:afterAutospacing="0" w:line="12" w:lineRule="atLeast"/>
        <w:rPr>
          <w:rFonts w:ascii="仿宋_GB2312" w:eastAsia="仿宋_GB2312" w:hAnsi="宋体" w:cs="宋体" w:hint="eastAsia"/>
          <w:color w:val="000000"/>
          <w:sz w:val="32"/>
          <w:szCs w:val="32"/>
        </w:rPr>
      </w:pPr>
      <w:r w:rsidRPr="00971DB7">
        <w:rPr>
          <w:rFonts w:ascii="仿宋_GB2312" w:eastAsia="仿宋_GB2312" w:hAnsi="宋体" w:cs="宋体" w:hint="eastAsia"/>
          <w:color w:val="000000"/>
          <w:sz w:val="32"/>
          <w:szCs w:val="32"/>
        </w:rPr>
        <w:t xml:space="preserve">　　2.培养部门为每位博士后一次性配备一定数额的科研经费，用于开展相应的研究工作。</w:t>
      </w:r>
    </w:p>
    <w:p w:rsidR="00BD2B30" w:rsidRPr="00971DB7" w:rsidRDefault="005914DF">
      <w:pPr>
        <w:pStyle w:val="a8"/>
        <w:widowControl/>
        <w:spacing w:before="60" w:beforeAutospacing="0" w:after="60" w:afterAutospacing="0" w:line="12" w:lineRule="atLeast"/>
        <w:rPr>
          <w:rFonts w:ascii="仿宋_GB2312" w:eastAsia="仿宋_GB2312" w:hAnsi="宋体" w:cs="宋体"/>
          <w:color w:val="000000"/>
          <w:sz w:val="32"/>
          <w:szCs w:val="32"/>
        </w:rPr>
      </w:pPr>
      <w:r w:rsidRPr="00971DB7">
        <w:rPr>
          <w:rFonts w:ascii="仿宋_GB2312" w:eastAsia="仿宋_GB2312" w:hAnsi="宋体" w:cs="宋体" w:hint="eastAsia"/>
          <w:color w:val="000000"/>
          <w:sz w:val="32"/>
          <w:szCs w:val="32"/>
        </w:rPr>
        <w:lastRenderedPageBreak/>
        <w:t xml:space="preserve">　　</w:t>
      </w:r>
      <w:r w:rsidRPr="00971DB7">
        <w:rPr>
          <w:rStyle w:val="a9"/>
          <w:rFonts w:ascii="仿宋_GB2312" w:eastAsia="仿宋_GB2312" w:hAnsi="宋体" w:cs="宋体" w:hint="eastAsia"/>
          <w:color w:val="000000"/>
          <w:sz w:val="32"/>
          <w:szCs w:val="32"/>
        </w:rPr>
        <w:t>五、联系方式</w:t>
      </w:r>
    </w:p>
    <w:p w:rsidR="00BD2B30" w:rsidRPr="00971DB7" w:rsidRDefault="00945F3C">
      <w:pPr>
        <w:pStyle w:val="a8"/>
        <w:widowControl/>
        <w:spacing w:before="60" w:beforeAutospacing="0" w:after="60" w:afterAutospacing="0" w:line="12" w:lineRule="atLeast"/>
        <w:rPr>
          <w:rFonts w:ascii="仿宋_GB2312" w:eastAsia="仿宋_GB2312" w:hAnsi="宋体" w:cs="宋体"/>
          <w:color w:val="000000"/>
          <w:sz w:val="32"/>
          <w:szCs w:val="32"/>
        </w:rPr>
      </w:pPr>
      <w:r w:rsidRPr="00971DB7">
        <w:rPr>
          <w:rFonts w:ascii="仿宋_GB2312" w:eastAsia="仿宋_GB2312" w:hAnsi="宋体" w:cs="宋体" w:hint="eastAsia"/>
          <w:color w:val="000000"/>
          <w:sz w:val="32"/>
          <w:szCs w:val="32"/>
        </w:rPr>
        <w:t xml:space="preserve">　　联系人：陈</w:t>
      </w:r>
      <w:r w:rsidR="005914DF" w:rsidRPr="00971DB7">
        <w:rPr>
          <w:rFonts w:ascii="仿宋_GB2312" w:eastAsia="仿宋_GB2312" w:hAnsi="宋体" w:cs="宋体" w:hint="eastAsia"/>
          <w:color w:val="000000"/>
          <w:sz w:val="32"/>
          <w:szCs w:val="32"/>
        </w:rPr>
        <w:t>老师</w:t>
      </w:r>
    </w:p>
    <w:p w:rsidR="00BD2B30" w:rsidRPr="00971DB7" w:rsidRDefault="005914DF">
      <w:pPr>
        <w:pStyle w:val="a8"/>
        <w:widowControl/>
        <w:spacing w:before="60" w:beforeAutospacing="0" w:after="60" w:afterAutospacing="0" w:line="12" w:lineRule="atLeast"/>
        <w:rPr>
          <w:rFonts w:ascii="仿宋_GB2312" w:eastAsia="仿宋_GB2312" w:hAnsi="宋体" w:cs="宋体"/>
          <w:color w:val="000000"/>
          <w:sz w:val="32"/>
          <w:szCs w:val="32"/>
        </w:rPr>
      </w:pPr>
      <w:r w:rsidRPr="00971DB7">
        <w:rPr>
          <w:rFonts w:ascii="仿宋_GB2312" w:eastAsia="仿宋_GB2312" w:hAnsi="宋体" w:cs="宋体" w:hint="eastAsia"/>
          <w:color w:val="000000"/>
          <w:sz w:val="32"/>
          <w:szCs w:val="32"/>
        </w:rPr>
        <w:t xml:space="preserve">　　联系方式：</w:t>
      </w:r>
      <w:r w:rsidR="00945F3C" w:rsidRPr="00971DB7">
        <w:rPr>
          <w:rFonts w:ascii="仿宋_GB2312" w:eastAsia="仿宋_GB2312" w:hAnsi="宋体" w:cs="宋体" w:hint="eastAsia"/>
          <w:color w:val="000000"/>
          <w:sz w:val="32"/>
          <w:szCs w:val="32"/>
        </w:rPr>
        <w:t>010-58811515</w:t>
      </w:r>
    </w:p>
    <w:p w:rsidR="002022A9" w:rsidRPr="00971DB7" w:rsidRDefault="005914DF" w:rsidP="00971DB7">
      <w:pPr>
        <w:pStyle w:val="a8"/>
        <w:widowControl/>
        <w:spacing w:before="60" w:beforeAutospacing="0" w:after="60" w:afterAutospacing="0" w:line="12" w:lineRule="atLeast"/>
        <w:ind w:firstLineChars="200" w:firstLine="640"/>
        <w:rPr>
          <w:rFonts w:ascii="仿宋_GB2312" w:eastAsia="仿宋_GB2312" w:hAnsi="宋体" w:cs="宋体"/>
          <w:color w:val="000000"/>
          <w:sz w:val="32"/>
          <w:szCs w:val="32"/>
        </w:rPr>
      </w:pPr>
      <w:r w:rsidRPr="00971DB7">
        <w:rPr>
          <w:rFonts w:ascii="仿宋_GB2312" w:eastAsia="仿宋_GB2312" w:hAnsi="宋体" w:cs="宋体" w:hint="eastAsia"/>
          <w:color w:val="000000"/>
          <w:sz w:val="32"/>
          <w:szCs w:val="32"/>
        </w:rPr>
        <w:t>邮箱：</w:t>
      </w:r>
      <w:r w:rsidR="002022A9" w:rsidRPr="00971DB7">
        <w:rPr>
          <w:rFonts w:ascii="仿宋_GB2312" w:eastAsia="仿宋_GB2312" w:hAnsi="宋体" w:cs="宋体" w:hint="eastAsia"/>
          <w:color w:val="000000"/>
          <w:sz w:val="32"/>
          <w:szCs w:val="32"/>
        </w:rPr>
        <w:t>boshihou@cnis.ac.cn</w:t>
      </w:r>
    </w:p>
    <w:p w:rsidR="00BD2B30" w:rsidRPr="00971DB7" w:rsidRDefault="005914DF" w:rsidP="00971DB7">
      <w:pPr>
        <w:pStyle w:val="a8"/>
        <w:widowControl/>
        <w:spacing w:before="60" w:beforeAutospacing="0" w:after="60" w:afterAutospacing="0" w:line="12" w:lineRule="atLeast"/>
        <w:ind w:firstLineChars="200" w:firstLine="640"/>
        <w:rPr>
          <w:rFonts w:ascii="仿宋_GB2312" w:eastAsia="仿宋_GB2312" w:hAnsi="宋体" w:cs="宋体"/>
          <w:color w:val="000000"/>
          <w:sz w:val="32"/>
          <w:szCs w:val="32"/>
        </w:rPr>
      </w:pPr>
      <w:r w:rsidRPr="00971DB7">
        <w:rPr>
          <w:rFonts w:ascii="仿宋_GB2312" w:eastAsia="仿宋_GB2312" w:hAnsi="宋体" w:cs="宋体" w:hint="eastAsia"/>
          <w:color w:val="000000"/>
          <w:sz w:val="32"/>
          <w:szCs w:val="32"/>
        </w:rPr>
        <w:t>附件：博士后申请表</w:t>
      </w:r>
    </w:p>
    <w:p w:rsidR="002022A9" w:rsidRPr="00971DB7" w:rsidRDefault="002022A9" w:rsidP="00971DB7">
      <w:pPr>
        <w:pStyle w:val="a8"/>
        <w:widowControl/>
        <w:spacing w:before="60" w:beforeAutospacing="0" w:after="60" w:afterAutospacing="0" w:line="12" w:lineRule="atLeast"/>
        <w:rPr>
          <w:rFonts w:ascii="仿宋_GB2312" w:eastAsia="仿宋_GB2312" w:hAnsi="宋体" w:cs="宋体"/>
          <w:color w:val="000000"/>
          <w:sz w:val="32"/>
          <w:szCs w:val="32"/>
        </w:rPr>
      </w:pPr>
    </w:p>
    <w:p w:rsidR="00BD2B30" w:rsidRPr="00971DB7" w:rsidRDefault="005914DF" w:rsidP="00114021">
      <w:pPr>
        <w:pStyle w:val="a8"/>
        <w:widowControl/>
        <w:spacing w:before="60" w:beforeAutospacing="0" w:after="60" w:afterAutospacing="0" w:line="12" w:lineRule="atLeast"/>
        <w:ind w:firstLineChars="100" w:firstLine="320"/>
        <w:rPr>
          <w:rFonts w:ascii="仿宋_GB2312" w:eastAsia="仿宋_GB2312" w:hAnsi="宋体" w:cs="宋体"/>
          <w:color w:val="000000"/>
          <w:sz w:val="32"/>
          <w:szCs w:val="32"/>
        </w:rPr>
      </w:pPr>
      <w:r w:rsidRPr="00971DB7">
        <w:rPr>
          <w:rFonts w:ascii="仿宋_GB2312" w:eastAsia="仿宋_GB2312" w:hAnsi="宋体" w:cs="宋体" w:hint="eastAsia"/>
          <w:color w:val="000000"/>
          <w:sz w:val="32"/>
          <w:szCs w:val="32"/>
        </w:rPr>
        <w:t xml:space="preserve">　热烈欢迎相关专业博士毕业生到“中国标准化研究院博士后科研工作站”从事博士后研究工作！</w:t>
      </w:r>
    </w:p>
    <w:p w:rsidR="00BD2B30" w:rsidRPr="00971DB7" w:rsidRDefault="005914DF">
      <w:pPr>
        <w:pStyle w:val="a8"/>
        <w:widowControl/>
        <w:spacing w:before="60" w:beforeAutospacing="0" w:after="60" w:afterAutospacing="0" w:line="12" w:lineRule="atLeast"/>
        <w:rPr>
          <w:rFonts w:ascii="仿宋_GB2312" w:eastAsia="仿宋_GB2312" w:hAnsi="宋体" w:cs="宋体"/>
          <w:color w:val="000000"/>
          <w:sz w:val="32"/>
          <w:szCs w:val="32"/>
        </w:rPr>
      </w:pPr>
      <w:r w:rsidRPr="00971DB7">
        <w:rPr>
          <w:rFonts w:ascii="仿宋_GB2312" w:eastAsia="仿宋_GB2312" w:hAnsi="宋体" w:cs="宋体" w:hint="eastAsia"/>
          <w:color w:val="000000"/>
          <w:sz w:val="32"/>
          <w:szCs w:val="32"/>
        </w:rPr>
        <w:t xml:space="preserve">　　</w:t>
      </w:r>
    </w:p>
    <w:p w:rsidR="00BD2B30" w:rsidRPr="00971DB7" w:rsidRDefault="005914DF">
      <w:pPr>
        <w:pStyle w:val="a8"/>
        <w:widowControl/>
        <w:spacing w:before="60" w:beforeAutospacing="0" w:after="60" w:afterAutospacing="0" w:line="12" w:lineRule="atLeast"/>
        <w:jc w:val="right"/>
        <w:rPr>
          <w:rFonts w:ascii="仿宋_GB2312" w:eastAsia="仿宋_GB2312" w:hAnsi="宋体" w:cs="宋体"/>
          <w:color w:val="000000"/>
          <w:sz w:val="32"/>
          <w:szCs w:val="32"/>
        </w:rPr>
      </w:pPr>
      <w:r w:rsidRPr="00971DB7">
        <w:rPr>
          <w:rFonts w:ascii="仿宋_GB2312" w:eastAsia="仿宋_GB2312" w:hAnsi="宋体" w:cs="宋体" w:hint="eastAsia"/>
          <w:color w:val="000000"/>
          <w:sz w:val="32"/>
          <w:szCs w:val="32"/>
        </w:rPr>
        <w:t>中国标准化研究院博士后工作站办公室</w:t>
      </w:r>
    </w:p>
    <w:p w:rsidR="00BD2B30" w:rsidRPr="00971DB7" w:rsidRDefault="00A96A8B" w:rsidP="006B0CC7">
      <w:pPr>
        <w:pStyle w:val="a8"/>
        <w:widowControl/>
        <w:spacing w:before="60" w:beforeAutospacing="0" w:after="60" w:afterAutospacing="0" w:line="12" w:lineRule="atLeast"/>
        <w:jc w:val="right"/>
        <w:rPr>
          <w:rFonts w:ascii="仿宋_GB2312" w:eastAsia="仿宋_GB2312" w:hAnsi="宋体" w:cs="宋体"/>
          <w:color w:val="000000"/>
          <w:sz w:val="32"/>
          <w:szCs w:val="32"/>
        </w:rPr>
      </w:pPr>
      <w:r>
        <w:rPr>
          <w:rFonts w:ascii="仿宋_GB2312" w:eastAsia="仿宋_GB2312" w:hAnsi="宋体" w:cs="宋体" w:hint="eastAsia"/>
          <w:color w:val="000000"/>
          <w:sz w:val="32"/>
          <w:szCs w:val="32"/>
        </w:rPr>
        <w:t>202</w:t>
      </w:r>
      <w:r>
        <w:rPr>
          <w:rFonts w:ascii="仿宋_GB2312" w:eastAsia="仿宋_GB2312" w:hAnsi="宋体" w:cs="宋体"/>
          <w:color w:val="000000"/>
          <w:sz w:val="32"/>
          <w:szCs w:val="32"/>
        </w:rPr>
        <w:t>5</w:t>
      </w:r>
      <w:r w:rsidR="005914DF" w:rsidRPr="00971DB7">
        <w:rPr>
          <w:rFonts w:ascii="仿宋_GB2312" w:eastAsia="仿宋_GB2312" w:hAnsi="宋体" w:cs="宋体" w:hint="eastAsia"/>
          <w:color w:val="000000"/>
          <w:sz w:val="32"/>
          <w:szCs w:val="32"/>
        </w:rPr>
        <w:t>年</w:t>
      </w:r>
      <w:r>
        <w:rPr>
          <w:rFonts w:ascii="仿宋_GB2312" w:eastAsia="仿宋_GB2312" w:hAnsi="宋体" w:cs="宋体"/>
          <w:color w:val="000000"/>
          <w:sz w:val="32"/>
          <w:szCs w:val="32"/>
        </w:rPr>
        <w:t>4</w:t>
      </w:r>
      <w:r w:rsidR="005914DF" w:rsidRPr="00971DB7">
        <w:rPr>
          <w:rFonts w:ascii="仿宋_GB2312" w:eastAsia="仿宋_GB2312" w:hAnsi="宋体" w:cs="宋体" w:hint="eastAsia"/>
          <w:color w:val="000000"/>
          <w:sz w:val="32"/>
          <w:szCs w:val="32"/>
        </w:rPr>
        <w:t>月</w:t>
      </w:r>
      <w:r w:rsidR="005914DF" w:rsidRPr="00971DB7">
        <w:rPr>
          <w:rFonts w:ascii="仿宋_GB2312" w:eastAsia="仿宋_GB2312" w:hAnsi="宋体" w:cs="宋体" w:hint="eastAsia"/>
          <w:color w:val="000000"/>
          <w:sz w:val="32"/>
          <w:szCs w:val="32"/>
        </w:rPr>
        <w:t> </w:t>
      </w:r>
    </w:p>
    <w:sectPr w:rsidR="00BD2B30" w:rsidRPr="00971D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B64" w:rsidRDefault="00DE7B64" w:rsidP="001C2841">
      <w:r>
        <w:separator/>
      </w:r>
    </w:p>
  </w:endnote>
  <w:endnote w:type="continuationSeparator" w:id="0">
    <w:p w:rsidR="00DE7B64" w:rsidRDefault="00DE7B64" w:rsidP="001C2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panose1 w:val="02000000000000000000"/>
    <w:charset w:val="86"/>
    <w:family w:val="auto"/>
    <w:pitch w:val="variable"/>
    <w:sig w:usb0="A00002BF" w:usb1="184F6CFA" w:usb2="00000012" w:usb3="00000000" w:csb0="00040001" w:csb1="00000000"/>
  </w:font>
  <w:font w:name="楷体_GB2312">
    <w:altName w:val="楷体"/>
    <w:charset w:val="86"/>
    <w:family w:val="modern"/>
    <w:pitch w:val="default"/>
    <w:sig w:usb0="00000000" w:usb1="00000000" w:usb2="00000010" w:usb3="00000000" w:csb0="00040000" w:csb1="00000000"/>
  </w:font>
  <w:font w:name="inherit">
    <w:altName w:val="Times New Roman"/>
    <w:charset w:val="00"/>
    <w:family w:val="roman"/>
    <w:pitch w:val="default"/>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B64" w:rsidRDefault="00DE7B64" w:rsidP="001C2841">
      <w:r>
        <w:separator/>
      </w:r>
    </w:p>
  </w:footnote>
  <w:footnote w:type="continuationSeparator" w:id="0">
    <w:p w:rsidR="00DE7B64" w:rsidRDefault="00DE7B64" w:rsidP="001C28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yZDllMTRmNmM5YjE1N2Y4ZDA4ZTMxNjIxMjAwMDcifQ=="/>
    <w:docVar w:name="KSO_WPS_MARK_KEY" w:val="008aca96-f26b-4a4b-90d3-1fa3139ca410"/>
  </w:docVars>
  <w:rsids>
    <w:rsidRoot w:val="007E2FD2"/>
    <w:rsid w:val="000422E0"/>
    <w:rsid w:val="00046B7A"/>
    <w:rsid w:val="00054ABC"/>
    <w:rsid w:val="00071C7F"/>
    <w:rsid w:val="00074044"/>
    <w:rsid w:val="00090D4A"/>
    <w:rsid w:val="000921B1"/>
    <w:rsid w:val="000A7DC2"/>
    <w:rsid w:val="000C3C37"/>
    <w:rsid w:val="000C56CE"/>
    <w:rsid w:val="000C7540"/>
    <w:rsid w:val="000D11A1"/>
    <w:rsid w:val="000D1265"/>
    <w:rsid w:val="000E0F4F"/>
    <w:rsid w:val="00103845"/>
    <w:rsid w:val="00107EBE"/>
    <w:rsid w:val="00114021"/>
    <w:rsid w:val="00135050"/>
    <w:rsid w:val="00141B46"/>
    <w:rsid w:val="001628A7"/>
    <w:rsid w:val="001728D9"/>
    <w:rsid w:val="00176F95"/>
    <w:rsid w:val="00191F05"/>
    <w:rsid w:val="00195464"/>
    <w:rsid w:val="001B58A7"/>
    <w:rsid w:val="001C19EE"/>
    <w:rsid w:val="001C2841"/>
    <w:rsid w:val="001D123E"/>
    <w:rsid w:val="001D7998"/>
    <w:rsid w:val="001F470C"/>
    <w:rsid w:val="002022A9"/>
    <w:rsid w:val="00215325"/>
    <w:rsid w:val="002577B1"/>
    <w:rsid w:val="00285117"/>
    <w:rsid w:val="00287317"/>
    <w:rsid w:val="002A126C"/>
    <w:rsid w:val="002B68E6"/>
    <w:rsid w:val="002B7B9C"/>
    <w:rsid w:val="002E2419"/>
    <w:rsid w:val="002F7FDB"/>
    <w:rsid w:val="00327C5C"/>
    <w:rsid w:val="0034582E"/>
    <w:rsid w:val="00347FE7"/>
    <w:rsid w:val="00354870"/>
    <w:rsid w:val="00371CE3"/>
    <w:rsid w:val="00391134"/>
    <w:rsid w:val="003924AE"/>
    <w:rsid w:val="00395C82"/>
    <w:rsid w:val="003A159D"/>
    <w:rsid w:val="003A419F"/>
    <w:rsid w:val="003A7218"/>
    <w:rsid w:val="003C170E"/>
    <w:rsid w:val="003E1BEB"/>
    <w:rsid w:val="003F2792"/>
    <w:rsid w:val="00407710"/>
    <w:rsid w:val="00411FA6"/>
    <w:rsid w:val="00420812"/>
    <w:rsid w:val="00430EB7"/>
    <w:rsid w:val="00443FAB"/>
    <w:rsid w:val="00444217"/>
    <w:rsid w:val="00455200"/>
    <w:rsid w:val="0045679A"/>
    <w:rsid w:val="004A0259"/>
    <w:rsid w:val="004D794B"/>
    <w:rsid w:val="004F311A"/>
    <w:rsid w:val="00501395"/>
    <w:rsid w:val="00513576"/>
    <w:rsid w:val="00521A18"/>
    <w:rsid w:val="00526A12"/>
    <w:rsid w:val="0055477E"/>
    <w:rsid w:val="005573A4"/>
    <w:rsid w:val="00557AB4"/>
    <w:rsid w:val="00562DAA"/>
    <w:rsid w:val="00565EE2"/>
    <w:rsid w:val="005859A7"/>
    <w:rsid w:val="00587D27"/>
    <w:rsid w:val="005914DF"/>
    <w:rsid w:val="00591CAC"/>
    <w:rsid w:val="00591CE2"/>
    <w:rsid w:val="00597978"/>
    <w:rsid w:val="005A121E"/>
    <w:rsid w:val="005A1F01"/>
    <w:rsid w:val="005E291A"/>
    <w:rsid w:val="00611485"/>
    <w:rsid w:val="00631FE6"/>
    <w:rsid w:val="00653CF7"/>
    <w:rsid w:val="00665DEF"/>
    <w:rsid w:val="00675BC8"/>
    <w:rsid w:val="00685BFF"/>
    <w:rsid w:val="006B0CC7"/>
    <w:rsid w:val="006C7E6C"/>
    <w:rsid w:val="006D69F5"/>
    <w:rsid w:val="00714384"/>
    <w:rsid w:val="007237DE"/>
    <w:rsid w:val="007330F4"/>
    <w:rsid w:val="00733E23"/>
    <w:rsid w:val="0073734B"/>
    <w:rsid w:val="00740D59"/>
    <w:rsid w:val="00745DD2"/>
    <w:rsid w:val="007572B5"/>
    <w:rsid w:val="007639BF"/>
    <w:rsid w:val="00770BB1"/>
    <w:rsid w:val="00780D6C"/>
    <w:rsid w:val="00785116"/>
    <w:rsid w:val="00796BE4"/>
    <w:rsid w:val="007A6F7F"/>
    <w:rsid w:val="007C287A"/>
    <w:rsid w:val="007E16DE"/>
    <w:rsid w:val="007E2FD2"/>
    <w:rsid w:val="007E5AAC"/>
    <w:rsid w:val="007F1FE9"/>
    <w:rsid w:val="007F2066"/>
    <w:rsid w:val="007F7EF2"/>
    <w:rsid w:val="00815324"/>
    <w:rsid w:val="00860B26"/>
    <w:rsid w:val="00863E73"/>
    <w:rsid w:val="008668F1"/>
    <w:rsid w:val="00874C32"/>
    <w:rsid w:val="00875840"/>
    <w:rsid w:val="00876FA1"/>
    <w:rsid w:val="00892084"/>
    <w:rsid w:val="008A03A4"/>
    <w:rsid w:val="008A63F5"/>
    <w:rsid w:val="008C44E7"/>
    <w:rsid w:val="008F2D6B"/>
    <w:rsid w:val="00904CCC"/>
    <w:rsid w:val="00942983"/>
    <w:rsid w:val="00945F3C"/>
    <w:rsid w:val="00957659"/>
    <w:rsid w:val="00971DB7"/>
    <w:rsid w:val="009764C4"/>
    <w:rsid w:val="009A6331"/>
    <w:rsid w:val="009A6CEF"/>
    <w:rsid w:val="009B7E83"/>
    <w:rsid w:val="009D34EF"/>
    <w:rsid w:val="009D3D84"/>
    <w:rsid w:val="009D7ECC"/>
    <w:rsid w:val="009E2BA5"/>
    <w:rsid w:val="009F157E"/>
    <w:rsid w:val="00A00BA1"/>
    <w:rsid w:val="00A3240D"/>
    <w:rsid w:val="00A53907"/>
    <w:rsid w:val="00A546AB"/>
    <w:rsid w:val="00A56D66"/>
    <w:rsid w:val="00A64721"/>
    <w:rsid w:val="00A80914"/>
    <w:rsid w:val="00A90CCD"/>
    <w:rsid w:val="00A96A8B"/>
    <w:rsid w:val="00AB3546"/>
    <w:rsid w:val="00AB7B0C"/>
    <w:rsid w:val="00AC060A"/>
    <w:rsid w:val="00B03D70"/>
    <w:rsid w:val="00B35F66"/>
    <w:rsid w:val="00B47E61"/>
    <w:rsid w:val="00B51066"/>
    <w:rsid w:val="00B51079"/>
    <w:rsid w:val="00B56724"/>
    <w:rsid w:val="00B82DC2"/>
    <w:rsid w:val="00B94FD0"/>
    <w:rsid w:val="00BA3751"/>
    <w:rsid w:val="00BC6CD0"/>
    <w:rsid w:val="00BD2B30"/>
    <w:rsid w:val="00C003AA"/>
    <w:rsid w:val="00C174A6"/>
    <w:rsid w:val="00C51866"/>
    <w:rsid w:val="00C57585"/>
    <w:rsid w:val="00C60ABA"/>
    <w:rsid w:val="00C644EA"/>
    <w:rsid w:val="00C7695C"/>
    <w:rsid w:val="00C85906"/>
    <w:rsid w:val="00C9339B"/>
    <w:rsid w:val="00CA1696"/>
    <w:rsid w:val="00CD77FA"/>
    <w:rsid w:val="00D16736"/>
    <w:rsid w:val="00D17ED4"/>
    <w:rsid w:val="00D30426"/>
    <w:rsid w:val="00D31922"/>
    <w:rsid w:val="00D4096F"/>
    <w:rsid w:val="00D57903"/>
    <w:rsid w:val="00D76A7A"/>
    <w:rsid w:val="00D8334D"/>
    <w:rsid w:val="00D83853"/>
    <w:rsid w:val="00DA7674"/>
    <w:rsid w:val="00DE2A7F"/>
    <w:rsid w:val="00DE7B64"/>
    <w:rsid w:val="00E43AA7"/>
    <w:rsid w:val="00E46980"/>
    <w:rsid w:val="00E47133"/>
    <w:rsid w:val="00E5131F"/>
    <w:rsid w:val="00E53399"/>
    <w:rsid w:val="00E67DBE"/>
    <w:rsid w:val="00E70AFA"/>
    <w:rsid w:val="00E719FA"/>
    <w:rsid w:val="00E81080"/>
    <w:rsid w:val="00E859E3"/>
    <w:rsid w:val="00E935D5"/>
    <w:rsid w:val="00EA0003"/>
    <w:rsid w:val="00EB11AF"/>
    <w:rsid w:val="00EE79E8"/>
    <w:rsid w:val="00F012D6"/>
    <w:rsid w:val="00F02918"/>
    <w:rsid w:val="00F13EE1"/>
    <w:rsid w:val="00F33538"/>
    <w:rsid w:val="00F3525F"/>
    <w:rsid w:val="00F4337C"/>
    <w:rsid w:val="00F444B6"/>
    <w:rsid w:val="00F66E40"/>
    <w:rsid w:val="00F87A72"/>
    <w:rsid w:val="00F95609"/>
    <w:rsid w:val="00FB0B3B"/>
    <w:rsid w:val="00FB3A13"/>
    <w:rsid w:val="00FB4F53"/>
    <w:rsid w:val="00FB50DB"/>
    <w:rsid w:val="00FB59BA"/>
    <w:rsid w:val="00FC2539"/>
    <w:rsid w:val="00FC3726"/>
    <w:rsid w:val="00FD0993"/>
    <w:rsid w:val="00FD5C60"/>
    <w:rsid w:val="08421BAB"/>
    <w:rsid w:val="0B214AA5"/>
    <w:rsid w:val="0E0015AC"/>
    <w:rsid w:val="0E7D4C04"/>
    <w:rsid w:val="0EBA2060"/>
    <w:rsid w:val="0F721887"/>
    <w:rsid w:val="11DD79E6"/>
    <w:rsid w:val="1386656F"/>
    <w:rsid w:val="14E92E8B"/>
    <w:rsid w:val="197B12ED"/>
    <w:rsid w:val="1B7A0146"/>
    <w:rsid w:val="24BE3BE9"/>
    <w:rsid w:val="25335D2B"/>
    <w:rsid w:val="27F147E1"/>
    <w:rsid w:val="29B055EF"/>
    <w:rsid w:val="2AC74F01"/>
    <w:rsid w:val="2AEB746D"/>
    <w:rsid w:val="33FE7B20"/>
    <w:rsid w:val="3A1E7CC6"/>
    <w:rsid w:val="3A5046C5"/>
    <w:rsid w:val="3C3870E0"/>
    <w:rsid w:val="40372BEC"/>
    <w:rsid w:val="42F66811"/>
    <w:rsid w:val="47794B10"/>
    <w:rsid w:val="482E19F7"/>
    <w:rsid w:val="4B020BC9"/>
    <w:rsid w:val="4C0B0E95"/>
    <w:rsid w:val="4E640BF8"/>
    <w:rsid w:val="4EE46032"/>
    <w:rsid w:val="50863E3F"/>
    <w:rsid w:val="50957695"/>
    <w:rsid w:val="54C2059F"/>
    <w:rsid w:val="56A16A45"/>
    <w:rsid w:val="56D533DE"/>
    <w:rsid w:val="59845DB2"/>
    <w:rsid w:val="5A9C1B97"/>
    <w:rsid w:val="5DAE6EFF"/>
    <w:rsid w:val="5E062C41"/>
    <w:rsid w:val="5E626D8F"/>
    <w:rsid w:val="5EC82779"/>
    <w:rsid w:val="60665C05"/>
    <w:rsid w:val="60A605BB"/>
    <w:rsid w:val="61B14B81"/>
    <w:rsid w:val="61DC5493"/>
    <w:rsid w:val="62F9554A"/>
    <w:rsid w:val="63EA6621"/>
    <w:rsid w:val="68E060E0"/>
    <w:rsid w:val="6BF65B1F"/>
    <w:rsid w:val="6D0E5786"/>
    <w:rsid w:val="6D982656"/>
    <w:rsid w:val="70C77757"/>
    <w:rsid w:val="72FD38F7"/>
    <w:rsid w:val="74EA2BFE"/>
    <w:rsid w:val="76606A03"/>
    <w:rsid w:val="76C55257"/>
    <w:rsid w:val="7897540A"/>
    <w:rsid w:val="79E677AB"/>
    <w:rsid w:val="7C654238"/>
    <w:rsid w:val="7DE04D50"/>
    <w:rsid w:val="7E813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B1E848"/>
  <w15:docId w15:val="{438DEF40-5502-4CF1-B963-114E7A31A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spacing w:beforeAutospacing="1" w:afterAutospacing="1"/>
      <w:jc w:val="left"/>
    </w:pPr>
    <w:rPr>
      <w:rFonts w:cs="Times New Roman"/>
      <w:kern w:val="0"/>
      <w:sz w:val="24"/>
    </w:rPr>
  </w:style>
  <w:style w:type="character" w:styleId="a9">
    <w:name w:val="Strong"/>
    <w:basedOn w:val="a0"/>
    <w:uiPriority w:val="22"/>
    <w:qFormat/>
    <w:rPr>
      <w:rFonts w:ascii="微软雅黑" w:eastAsia="微软雅黑" w:hAnsi="微软雅黑" w:cs="微软雅黑"/>
      <w:b/>
      <w:sz w:val="16"/>
      <w:szCs w:val="16"/>
    </w:rPr>
  </w:style>
  <w:style w:type="character" w:styleId="aa">
    <w:name w:val="FollowedHyperlink"/>
    <w:basedOn w:val="a0"/>
    <w:uiPriority w:val="99"/>
    <w:semiHidden/>
    <w:unhideWhenUsed/>
    <w:qFormat/>
    <w:rPr>
      <w:color w:val="800080"/>
      <w:u w:val="none"/>
    </w:rPr>
  </w:style>
  <w:style w:type="character" w:styleId="ab">
    <w:name w:val="Emphasis"/>
    <w:basedOn w:val="a0"/>
    <w:uiPriority w:val="20"/>
    <w:qFormat/>
    <w:rPr>
      <w:rFonts w:ascii="微软雅黑" w:eastAsia="微软雅黑" w:hAnsi="微软雅黑" w:cs="微软雅黑" w:hint="eastAsia"/>
      <w:sz w:val="16"/>
      <w:szCs w:val="16"/>
    </w:rPr>
  </w:style>
  <w:style w:type="character" w:styleId="HTML">
    <w:name w:val="HTML Variable"/>
    <w:basedOn w:val="a0"/>
    <w:uiPriority w:val="99"/>
    <w:semiHidden/>
    <w:unhideWhenUsed/>
    <w:qFormat/>
    <w:rPr>
      <w:rFonts w:ascii="微软雅黑" w:eastAsia="微软雅黑" w:hAnsi="微软雅黑" w:cs="微软雅黑" w:hint="eastAsia"/>
      <w:i/>
      <w:sz w:val="16"/>
      <w:szCs w:val="16"/>
    </w:rPr>
  </w:style>
  <w:style w:type="character" w:styleId="ac">
    <w:name w:val="Hyperlink"/>
    <w:basedOn w:val="a0"/>
    <w:uiPriority w:val="99"/>
    <w:unhideWhenUsed/>
    <w:qFormat/>
    <w:rPr>
      <w:color w:val="0000FF"/>
      <w:u w:val="single"/>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character" w:customStyle="1" w:styleId="jbox-icon-error">
    <w:name w:val="jbox-icon-error"/>
    <w:basedOn w:val="a0"/>
    <w:qFormat/>
  </w:style>
  <w:style w:type="character" w:customStyle="1" w:styleId="jbox-icon-info">
    <w:name w:val="jbox-icon-info"/>
    <w:basedOn w:val="a0"/>
    <w:qFormat/>
  </w:style>
  <w:style w:type="character" w:customStyle="1" w:styleId="jbox-icon-question">
    <w:name w:val="jbox-icon-question"/>
    <w:basedOn w:val="a0"/>
    <w:qFormat/>
  </w:style>
  <w:style w:type="character" w:customStyle="1" w:styleId="jbox-icon">
    <w:name w:val="jbox-icon"/>
    <w:basedOn w:val="a0"/>
    <w:qFormat/>
  </w:style>
  <w:style w:type="character" w:customStyle="1" w:styleId="jbox-icon-success">
    <w:name w:val="jbox-icon-success"/>
    <w:basedOn w:val="a0"/>
    <w:qFormat/>
  </w:style>
  <w:style w:type="character" w:customStyle="1" w:styleId="jbox-icon-warning">
    <w:name w:val="jbox-icon-warning"/>
    <w:basedOn w:val="a0"/>
    <w:qFormat/>
  </w:style>
  <w:style w:type="character" w:customStyle="1" w:styleId="jbox-icon-none">
    <w:name w:val="jbox-icon-none"/>
    <w:basedOn w:val="a0"/>
    <w:qFormat/>
    <w:rPr>
      <w:vanish/>
    </w:rPr>
  </w:style>
  <w:style w:type="character" w:customStyle="1" w:styleId="jbox-icon-loading">
    <w:name w:val="jbox-icon-loading"/>
    <w:basedOn w:val="a0"/>
    <w:qFormat/>
  </w:style>
  <w:style w:type="character" w:customStyle="1" w:styleId="sppagesize">
    <w:name w:val="sp_pagesize"/>
    <w:basedOn w:val="a0"/>
    <w:qFormat/>
  </w:style>
  <w:style w:type="character" w:customStyle="1" w:styleId="hover2">
    <w:name w:val="hover2"/>
    <w:basedOn w:val="a0"/>
    <w:qFormat/>
    <w:rPr>
      <w:shd w:val="clear" w:color="auto" w:fill="0056A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5</Pages>
  <Words>288</Words>
  <Characters>1642</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张丹</dc:creator>
  <cp:lastModifiedBy>陈婧</cp:lastModifiedBy>
  <cp:revision>165</cp:revision>
  <cp:lastPrinted>2021-03-16T07:31:00Z</cp:lastPrinted>
  <dcterms:created xsi:type="dcterms:W3CDTF">2019-05-24T00:56:00Z</dcterms:created>
  <dcterms:modified xsi:type="dcterms:W3CDTF">2025-04-24T02:52:00Z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F45732278AD84D929364D8CC6068A754</vt:lpwstr>
  </property>
</Properties>
</file>