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BA0" w:rsidRDefault="00046BA0" w:rsidP="00046BA0">
      <w:pPr>
        <w:spacing w:line="360" w:lineRule="auto"/>
        <w:ind w:right="640"/>
        <w:rPr>
          <w:rFonts w:ascii="方正仿宋简体" w:eastAsia="方正仿宋简体" w:hAnsi="方正仿宋简体"/>
          <w:sz w:val="32"/>
        </w:rPr>
      </w:pPr>
      <w:r w:rsidRPr="000F34A7">
        <w:rPr>
          <w:rFonts w:ascii="方正仿宋简体" w:eastAsia="方正仿宋简体" w:hAnsi="方正仿宋简体" w:hint="eastAsia"/>
          <w:sz w:val="32"/>
        </w:rPr>
        <w:t>附件3：</w:t>
      </w:r>
    </w:p>
    <w:p w:rsidR="00046BA0" w:rsidRPr="000F34A7" w:rsidRDefault="00046BA0" w:rsidP="00046BA0"/>
    <w:p w:rsidR="00046BA0" w:rsidRDefault="00046BA0" w:rsidP="00046BA0">
      <w:pPr>
        <w:spacing w:line="500" w:lineRule="exact"/>
        <w:ind w:left="23"/>
        <w:jc w:val="center"/>
        <w:rPr>
          <w:rFonts w:ascii="方正小标宋简体" w:eastAsia="方正小标宋简体" w:hAnsi="方正小标宋简体" w:cs="方正小标宋简体"/>
          <w:spacing w:val="2"/>
          <w:kern w:val="0"/>
          <w:sz w:val="36"/>
          <w:szCs w:val="36"/>
        </w:rPr>
      </w:pPr>
      <w:r w:rsidRPr="00C34A82">
        <w:rPr>
          <w:rFonts w:ascii="方正小标宋简体" w:eastAsia="方正小标宋简体" w:hAnsi="方正小标宋简体" w:cs="方正小标宋简体" w:hint="eastAsia"/>
          <w:spacing w:val="2"/>
          <w:kern w:val="0"/>
          <w:sz w:val="36"/>
          <w:szCs w:val="36"/>
        </w:rPr>
        <w:t>食品相关产品监管新制度和新标准实施过程中存在的</w:t>
      </w:r>
    </w:p>
    <w:p w:rsidR="00046BA0" w:rsidRDefault="00046BA0" w:rsidP="00046BA0">
      <w:pPr>
        <w:spacing w:line="500" w:lineRule="exact"/>
        <w:ind w:left="23"/>
        <w:jc w:val="center"/>
        <w:rPr>
          <w:rFonts w:ascii="方正小标宋简体" w:eastAsia="方正小标宋简体" w:hAnsi="方正小标宋简体" w:cs="方正小标宋简体"/>
          <w:spacing w:val="2"/>
          <w:kern w:val="0"/>
          <w:sz w:val="36"/>
          <w:szCs w:val="36"/>
        </w:rPr>
      </w:pPr>
      <w:r w:rsidRPr="00C34A82">
        <w:rPr>
          <w:rFonts w:ascii="方正小标宋简体" w:eastAsia="方正小标宋简体" w:hAnsi="方正小标宋简体" w:cs="方正小标宋简体" w:hint="eastAsia"/>
          <w:spacing w:val="2"/>
          <w:kern w:val="0"/>
          <w:sz w:val="36"/>
          <w:szCs w:val="36"/>
        </w:rPr>
        <w:t>疑问征集清单</w:t>
      </w:r>
    </w:p>
    <w:p w:rsidR="00046BA0" w:rsidRDefault="00046BA0" w:rsidP="00046BA0"/>
    <w:tbl>
      <w:tblPr>
        <w:tblpPr w:leftFromText="180" w:rightFromText="180" w:vertAnchor="text" w:tblpX="-289" w:tblpY="1"/>
        <w:tblOverlap w:val="never"/>
        <w:tblW w:w="5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047"/>
        <w:gridCol w:w="6304"/>
      </w:tblGrid>
      <w:tr w:rsidR="00046BA0" w:rsidRPr="00AD7369" w:rsidTr="004018A0">
        <w:trPr>
          <w:trHeight w:val="438"/>
        </w:trPr>
        <w:tc>
          <w:tcPr>
            <w:tcW w:w="5000" w:type="pct"/>
            <w:gridSpan w:val="2"/>
            <w:tcMar>
              <w:top w:w="0" w:type="dxa"/>
              <w:left w:w="105" w:type="dxa"/>
              <w:bottom w:w="0" w:type="dxa"/>
              <w:right w:w="105" w:type="dxa"/>
            </w:tcMar>
            <w:vAlign w:val="center"/>
          </w:tcPr>
          <w:p w:rsidR="00046BA0" w:rsidRPr="00AD7369" w:rsidRDefault="00046BA0" w:rsidP="004018A0">
            <w:pPr>
              <w:snapToGrid w:val="0"/>
              <w:spacing w:line="520" w:lineRule="exact"/>
              <w:ind w:firstLine="422"/>
              <w:rPr>
                <w:bCs/>
                <w:kern w:val="0"/>
                <w:sz w:val="28"/>
              </w:rPr>
            </w:pPr>
            <w:r w:rsidRPr="00AD7369">
              <w:rPr>
                <w:rFonts w:hAnsi="宋体"/>
                <w:b/>
                <w:bCs/>
                <w:kern w:val="0"/>
                <w:sz w:val="28"/>
              </w:rPr>
              <w:t>说明：</w:t>
            </w:r>
            <w:r w:rsidRPr="00AD7369">
              <w:rPr>
                <w:rFonts w:hAnsi="宋体"/>
                <w:bCs/>
                <w:kern w:val="0"/>
                <w:sz w:val="28"/>
              </w:rPr>
              <w:t>中国标准化研究院</w:t>
            </w:r>
            <w:r w:rsidRPr="00AD7369">
              <w:rPr>
                <w:rFonts w:hAnsi="宋体" w:hint="eastAsia"/>
                <w:bCs/>
                <w:kern w:val="0"/>
                <w:sz w:val="28"/>
              </w:rPr>
              <w:t>农业食品标准化研究所</w:t>
            </w:r>
            <w:r w:rsidRPr="00AD7369">
              <w:rPr>
                <w:rFonts w:hAnsi="宋体"/>
                <w:bCs/>
                <w:kern w:val="0"/>
                <w:sz w:val="28"/>
              </w:rPr>
              <w:t>将于</w:t>
            </w:r>
            <w:r w:rsidRPr="00AD7369">
              <w:rPr>
                <w:bCs/>
                <w:kern w:val="0"/>
                <w:sz w:val="28"/>
              </w:rPr>
              <w:t>2023</w:t>
            </w:r>
            <w:r w:rsidRPr="00AD7369">
              <w:rPr>
                <w:rFonts w:hAnsi="宋体"/>
                <w:bCs/>
                <w:kern w:val="0"/>
                <w:sz w:val="28"/>
              </w:rPr>
              <w:t>年</w:t>
            </w:r>
            <w:r w:rsidRPr="00AD7369">
              <w:rPr>
                <w:bCs/>
                <w:kern w:val="0"/>
                <w:sz w:val="28"/>
              </w:rPr>
              <w:t>11</w:t>
            </w:r>
            <w:r w:rsidRPr="00AD7369">
              <w:rPr>
                <w:rFonts w:hAnsi="宋体"/>
                <w:bCs/>
                <w:kern w:val="0"/>
                <w:sz w:val="28"/>
              </w:rPr>
              <w:t>月</w:t>
            </w:r>
            <w:r w:rsidR="004018A0">
              <w:rPr>
                <w:bCs/>
                <w:kern w:val="0"/>
                <w:sz w:val="28"/>
              </w:rPr>
              <w:t>1</w:t>
            </w:r>
            <w:r>
              <w:rPr>
                <w:bCs/>
                <w:kern w:val="0"/>
                <w:sz w:val="28"/>
              </w:rPr>
              <w:t>-</w:t>
            </w:r>
            <w:r w:rsidR="004018A0">
              <w:rPr>
                <w:bCs/>
                <w:kern w:val="0"/>
                <w:sz w:val="28"/>
              </w:rPr>
              <w:t>2</w:t>
            </w:r>
            <w:bookmarkStart w:id="0" w:name="_GoBack"/>
            <w:bookmarkEnd w:id="0"/>
            <w:r w:rsidRPr="00AD7369">
              <w:rPr>
                <w:rFonts w:hAnsi="宋体"/>
                <w:bCs/>
                <w:kern w:val="0"/>
                <w:sz w:val="28"/>
              </w:rPr>
              <w:t>日在四川省成都市举办</w:t>
            </w:r>
            <w:r w:rsidRPr="00AD7369">
              <w:rPr>
                <w:bCs/>
                <w:kern w:val="0"/>
                <w:sz w:val="28"/>
              </w:rPr>
              <w:t>“</w:t>
            </w:r>
            <w:r w:rsidRPr="00AD7369">
              <w:rPr>
                <w:rFonts w:hAnsi="宋体"/>
                <w:bCs/>
                <w:kern w:val="0"/>
                <w:sz w:val="28"/>
              </w:rPr>
              <w:t>第四届食品相关产品质量安全控制与管理实训班</w:t>
            </w:r>
            <w:r w:rsidRPr="00AD7369">
              <w:rPr>
                <w:bCs/>
                <w:kern w:val="0"/>
                <w:sz w:val="28"/>
              </w:rPr>
              <w:t>”</w:t>
            </w:r>
            <w:r w:rsidRPr="00AD7369">
              <w:rPr>
                <w:rFonts w:hAnsi="宋体"/>
                <w:bCs/>
                <w:kern w:val="0"/>
                <w:sz w:val="28"/>
              </w:rPr>
              <w:t>。为更好地开展本次实训活动</w:t>
            </w:r>
            <w:r w:rsidRPr="00AD7369">
              <w:rPr>
                <w:rFonts w:hAnsi="宋体" w:hint="eastAsia"/>
                <w:bCs/>
                <w:kern w:val="0"/>
                <w:sz w:val="28"/>
              </w:rPr>
              <w:t>，</w:t>
            </w:r>
            <w:r w:rsidRPr="00AD7369">
              <w:rPr>
                <w:rFonts w:hAnsi="宋体"/>
                <w:bCs/>
                <w:kern w:val="0"/>
                <w:sz w:val="28"/>
              </w:rPr>
              <w:t>增强培训的实用性和针对性，现向各位征集在食品相关产品监管新制度和新标准实施过程中存在的疑问</w:t>
            </w:r>
            <w:r>
              <w:rPr>
                <w:rFonts w:hAnsi="宋体"/>
                <w:bCs/>
                <w:kern w:val="0"/>
                <w:sz w:val="28"/>
              </w:rPr>
              <w:t>，发至</w:t>
            </w:r>
            <w:r>
              <w:rPr>
                <w:rFonts w:hAnsi="宋体"/>
                <w:bCs/>
                <w:kern w:val="0"/>
                <w:sz w:val="28"/>
              </w:rPr>
              <w:t>spjc@cnis.ac.cn</w:t>
            </w:r>
            <w:r>
              <w:rPr>
                <w:rFonts w:hAnsi="宋体"/>
                <w:bCs/>
                <w:kern w:val="0"/>
                <w:sz w:val="28"/>
              </w:rPr>
              <w:t>邮箱</w:t>
            </w:r>
            <w:r w:rsidRPr="00AD7369">
              <w:rPr>
                <w:rFonts w:hAnsi="宋体"/>
                <w:bCs/>
                <w:kern w:val="0"/>
                <w:sz w:val="28"/>
              </w:rPr>
              <w:t>。</w:t>
            </w:r>
          </w:p>
          <w:p w:rsidR="00046BA0" w:rsidRPr="00AD7369" w:rsidRDefault="00046BA0" w:rsidP="004018A0">
            <w:pPr>
              <w:snapToGrid w:val="0"/>
              <w:spacing w:line="520" w:lineRule="exact"/>
              <w:ind w:firstLine="420"/>
              <w:rPr>
                <w:bCs/>
                <w:kern w:val="0"/>
                <w:sz w:val="28"/>
              </w:rPr>
            </w:pPr>
            <w:r w:rsidRPr="00AD7369">
              <w:rPr>
                <w:rFonts w:hAnsi="宋体"/>
                <w:bCs/>
                <w:kern w:val="0"/>
                <w:sz w:val="28"/>
              </w:rPr>
              <w:t>培训前我们将梳理各位提出的疑问，组织专家在培训过程中对热点及重点问题展开解答。真诚期待和感谢您的参与！</w:t>
            </w:r>
            <w:r w:rsidRPr="00AD7369">
              <w:rPr>
                <w:bCs/>
                <w:kern w:val="0"/>
                <w:sz w:val="28"/>
              </w:rPr>
              <w:t xml:space="preserve"> </w:t>
            </w:r>
          </w:p>
        </w:tc>
      </w:tr>
      <w:tr w:rsidR="00046BA0" w:rsidRPr="00AD7369" w:rsidTr="004018A0">
        <w:trPr>
          <w:trHeight w:val="438"/>
        </w:trPr>
        <w:tc>
          <w:tcPr>
            <w:tcW w:w="1629" w:type="pct"/>
            <w:tcMar>
              <w:top w:w="0" w:type="dxa"/>
              <w:left w:w="105" w:type="dxa"/>
              <w:bottom w:w="0" w:type="dxa"/>
              <w:right w:w="105" w:type="dxa"/>
            </w:tcMar>
            <w:vAlign w:val="center"/>
          </w:tcPr>
          <w:p w:rsidR="00046BA0" w:rsidRPr="00AD7369" w:rsidRDefault="00046BA0" w:rsidP="004018A0">
            <w:pPr>
              <w:widowControl/>
              <w:snapToGrid w:val="0"/>
              <w:spacing w:line="520" w:lineRule="exact"/>
              <w:jc w:val="center"/>
              <w:rPr>
                <w:b/>
                <w:bCs/>
                <w:kern w:val="0"/>
                <w:sz w:val="28"/>
              </w:rPr>
            </w:pPr>
            <w:r w:rsidRPr="00AD7369">
              <w:rPr>
                <w:rFonts w:hAnsi="宋体"/>
                <w:b/>
                <w:bCs/>
                <w:kern w:val="0"/>
                <w:sz w:val="28"/>
              </w:rPr>
              <w:t>提出单位</w:t>
            </w:r>
          </w:p>
        </w:tc>
        <w:tc>
          <w:tcPr>
            <w:tcW w:w="3371" w:type="pct"/>
            <w:vAlign w:val="center"/>
          </w:tcPr>
          <w:p w:rsidR="00046BA0" w:rsidRPr="00AD7369" w:rsidRDefault="00046BA0" w:rsidP="004018A0">
            <w:pPr>
              <w:snapToGrid w:val="0"/>
              <w:spacing w:line="520" w:lineRule="exact"/>
              <w:rPr>
                <w:bCs/>
                <w:kern w:val="0"/>
                <w:sz w:val="28"/>
              </w:rPr>
            </w:pPr>
          </w:p>
        </w:tc>
      </w:tr>
      <w:tr w:rsidR="00046BA0" w:rsidRPr="00AD7369" w:rsidTr="004018A0">
        <w:trPr>
          <w:trHeight w:val="488"/>
        </w:trPr>
        <w:tc>
          <w:tcPr>
            <w:tcW w:w="1629" w:type="pct"/>
            <w:tcMar>
              <w:top w:w="0" w:type="dxa"/>
              <w:left w:w="105" w:type="dxa"/>
              <w:bottom w:w="0" w:type="dxa"/>
              <w:right w:w="105" w:type="dxa"/>
            </w:tcMar>
            <w:vAlign w:val="center"/>
          </w:tcPr>
          <w:p w:rsidR="00046BA0" w:rsidRPr="00AD7369" w:rsidRDefault="00046BA0" w:rsidP="004018A0">
            <w:pPr>
              <w:widowControl/>
              <w:snapToGrid w:val="0"/>
              <w:spacing w:line="520" w:lineRule="exact"/>
              <w:jc w:val="center"/>
              <w:rPr>
                <w:b/>
                <w:bCs/>
                <w:kern w:val="0"/>
                <w:sz w:val="28"/>
              </w:rPr>
            </w:pPr>
            <w:r w:rsidRPr="00AD7369">
              <w:rPr>
                <w:rFonts w:hAnsi="宋体"/>
                <w:b/>
                <w:bCs/>
                <w:kern w:val="0"/>
                <w:sz w:val="28"/>
              </w:rPr>
              <w:t>提出人及联系方式</w:t>
            </w:r>
          </w:p>
        </w:tc>
        <w:tc>
          <w:tcPr>
            <w:tcW w:w="3371" w:type="pct"/>
            <w:vAlign w:val="center"/>
          </w:tcPr>
          <w:p w:rsidR="00046BA0" w:rsidRPr="00AD7369" w:rsidRDefault="00046BA0" w:rsidP="004018A0">
            <w:pPr>
              <w:snapToGrid w:val="0"/>
              <w:spacing w:line="520" w:lineRule="exact"/>
              <w:rPr>
                <w:sz w:val="28"/>
              </w:rPr>
            </w:pPr>
          </w:p>
        </w:tc>
      </w:tr>
      <w:tr w:rsidR="00046BA0" w:rsidRPr="00AD7369" w:rsidTr="004018A0">
        <w:trPr>
          <w:trHeight w:val="488"/>
        </w:trPr>
        <w:tc>
          <w:tcPr>
            <w:tcW w:w="1629" w:type="pct"/>
            <w:tcMar>
              <w:top w:w="0" w:type="dxa"/>
              <w:left w:w="105" w:type="dxa"/>
              <w:bottom w:w="0" w:type="dxa"/>
              <w:right w:w="105" w:type="dxa"/>
            </w:tcMar>
            <w:vAlign w:val="center"/>
          </w:tcPr>
          <w:p w:rsidR="00046BA0" w:rsidRPr="00AD7369" w:rsidRDefault="00046BA0" w:rsidP="004018A0">
            <w:pPr>
              <w:widowControl/>
              <w:snapToGrid w:val="0"/>
              <w:spacing w:line="520" w:lineRule="exact"/>
              <w:jc w:val="center"/>
              <w:rPr>
                <w:rFonts w:hAnsi="宋体"/>
                <w:b/>
                <w:bCs/>
                <w:kern w:val="0"/>
                <w:sz w:val="28"/>
              </w:rPr>
            </w:pPr>
            <w:r w:rsidRPr="00AD7369">
              <w:rPr>
                <w:rFonts w:hAnsi="宋体"/>
                <w:b/>
                <w:bCs/>
                <w:kern w:val="0"/>
                <w:sz w:val="28"/>
              </w:rPr>
              <w:t>疑问涉及的法规名称或标准名称</w:t>
            </w:r>
          </w:p>
        </w:tc>
        <w:tc>
          <w:tcPr>
            <w:tcW w:w="3371" w:type="pct"/>
            <w:vAlign w:val="center"/>
          </w:tcPr>
          <w:p w:rsidR="00046BA0" w:rsidRPr="00AD7369" w:rsidRDefault="00046BA0" w:rsidP="004018A0">
            <w:pPr>
              <w:snapToGrid w:val="0"/>
              <w:spacing w:line="520" w:lineRule="exact"/>
              <w:jc w:val="center"/>
              <w:rPr>
                <w:b/>
                <w:sz w:val="28"/>
              </w:rPr>
            </w:pPr>
            <w:r w:rsidRPr="00AD7369">
              <w:rPr>
                <w:b/>
                <w:sz w:val="28"/>
              </w:rPr>
              <w:t>问题描述</w:t>
            </w:r>
          </w:p>
        </w:tc>
      </w:tr>
      <w:tr w:rsidR="00046BA0" w:rsidRPr="00AD7369" w:rsidTr="004018A0">
        <w:trPr>
          <w:trHeight w:val="488"/>
        </w:trPr>
        <w:tc>
          <w:tcPr>
            <w:tcW w:w="1629" w:type="pct"/>
            <w:tcMar>
              <w:top w:w="0" w:type="dxa"/>
              <w:left w:w="105" w:type="dxa"/>
              <w:bottom w:w="0" w:type="dxa"/>
              <w:right w:w="105" w:type="dxa"/>
            </w:tcMar>
            <w:vAlign w:val="center"/>
          </w:tcPr>
          <w:p w:rsidR="00046BA0" w:rsidRPr="00AD7369" w:rsidRDefault="00046BA0" w:rsidP="004018A0">
            <w:pPr>
              <w:widowControl/>
              <w:snapToGrid w:val="0"/>
              <w:spacing w:line="520" w:lineRule="exact"/>
              <w:jc w:val="center"/>
              <w:rPr>
                <w:rFonts w:hAnsi="宋体"/>
                <w:bCs/>
                <w:kern w:val="0"/>
                <w:sz w:val="28"/>
              </w:rPr>
            </w:pPr>
            <w:r w:rsidRPr="00AD7369">
              <w:rPr>
                <w:rFonts w:hAnsi="宋体" w:hint="eastAsia"/>
                <w:bCs/>
                <w:kern w:val="0"/>
                <w:sz w:val="28"/>
              </w:rPr>
              <w:t>例如：</w:t>
            </w:r>
            <w:r w:rsidRPr="00AD7369">
              <w:rPr>
                <w:rFonts w:hAnsi="宋体" w:hint="eastAsia"/>
                <w:bCs/>
                <w:kern w:val="0"/>
                <w:sz w:val="28"/>
              </w:rPr>
              <w:t>GB 31604.1-2023</w:t>
            </w:r>
            <w:r w:rsidRPr="00AD7369">
              <w:rPr>
                <w:rFonts w:hAnsi="宋体" w:hint="eastAsia"/>
                <w:bCs/>
                <w:kern w:val="0"/>
                <w:sz w:val="28"/>
              </w:rPr>
              <w:t>《食品安全国家标准</w:t>
            </w:r>
            <w:r w:rsidRPr="00AD7369">
              <w:rPr>
                <w:rFonts w:hAnsi="宋体" w:hint="eastAsia"/>
                <w:bCs/>
                <w:kern w:val="0"/>
                <w:sz w:val="28"/>
              </w:rPr>
              <w:t xml:space="preserve"> </w:t>
            </w:r>
            <w:r w:rsidRPr="00AD7369">
              <w:rPr>
                <w:rFonts w:hAnsi="宋体" w:hint="eastAsia"/>
                <w:bCs/>
                <w:kern w:val="0"/>
                <w:sz w:val="28"/>
              </w:rPr>
              <w:t>食品接触材料及制品迁移试验通则》</w:t>
            </w:r>
          </w:p>
        </w:tc>
        <w:tc>
          <w:tcPr>
            <w:tcW w:w="3371" w:type="pct"/>
            <w:vAlign w:val="center"/>
          </w:tcPr>
          <w:p w:rsidR="00046BA0" w:rsidRPr="00AD7369" w:rsidRDefault="00046BA0" w:rsidP="004018A0">
            <w:pPr>
              <w:snapToGrid w:val="0"/>
              <w:spacing w:line="520" w:lineRule="exact"/>
              <w:jc w:val="center"/>
              <w:rPr>
                <w:sz w:val="28"/>
              </w:rPr>
            </w:pPr>
          </w:p>
          <w:p w:rsidR="00046BA0" w:rsidRPr="00AD7369" w:rsidRDefault="00046BA0" w:rsidP="004018A0">
            <w:pPr>
              <w:snapToGrid w:val="0"/>
              <w:spacing w:line="520" w:lineRule="exact"/>
              <w:jc w:val="center"/>
              <w:rPr>
                <w:sz w:val="28"/>
              </w:rPr>
            </w:pPr>
          </w:p>
          <w:p w:rsidR="00046BA0" w:rsidRPr="00AD7369" w:rsidRDefault="00046BA0" w:rsidP="004018A0">
            <w:pPr>
              <w:snapToGrid w:val="0"/>
              <w:spacing w:line="520" w:lineRule="exact"/>
              <w:jc w:val="center"/>
              <w:rPr>
                <w:sz w:val="28"/>
              </w:rPr>
            </w:pPr>
          </w:p>
        </w:tc>
      </w:tr>
      <w:tr w:rsidR="00046BA0" w:rsidRPr="00AD7369" w:rsidTr="004018A0">
        <w:trPr>
          <w:trHeight w:val="488"/>
        </w:trPr>
        <w:tc>
          <w:tcPr>
            <w:tcW w:w="1629" w:type="pct"/>
            <w:tcMar>
              <w:top w:w="0" w:type="dxa"/>
              <w:left w:w="105" w:type="dxa"/>
              <w:bottom w:w="0" w:type="dxa"/>
              <w:right w:w="105" w:type="dxa"/>
            </w:tcMar>
            <w:vAlign w:val="center"/>
          </w:tcPr>
          <w:p w:rsidR="00046BA0" w:rsidRPr="00AD7369" w:rsidRDefault="00046BA0" w:rsidP="004018A0">
            <w:pPr>
              <w:widowControl/>
              <w:snapToGrid w:val="0"/>
              <w:spacing w:line="520" w:lineRule="exact"/>
              <w:jc w:val="center"/>
              <w:rPr>
                <w:rFonts w:hAnsi="宋体"/>
                <w:b/>
                <w:bCs/>
                <w:kern w:val="0"/>
                <w:sz w:val="28"/>
              </w:rPr>
            </w:pPr>
          </w:p>
        </w:tc>
        <w:tc>
          <w:tcPr>
            <w:tcW w:w="3371" w:type="pct"/>
            <w:vAlign w:val="center"/>
          </w:tcPr>
          <w:p w:rsidR="00046BA0" w:rsidRPr="00AD7369" w:rsidRDefault="00046BA0" w:rsidP="004018A0">
            <w:pPr>
              <w:snapToGrid w:val="0"/>
              <w:spacing w:line="520" w:lineRule="exact"/>
              <w:jc w:val="center"/>
              <w:rPr>
                <w:b/>
                <w:sz w:val="28"/>
              </w:rPr>
            </w:pPr>
          </w:p>
          <w:p w:rsidR="00046BA0" w:rsidRPr="00AD7369" w:rsidRDefault="00046BA0" w:rsidP="004018A0">
            <w:pPr>
              <w:snapToGrid w:val="0"/>
              <w:spacing w:line="520" w:lineRule="exact"/>
              <w:jc w:val="center"/>
              <w:rPr>
                <w:b/>
                <w:sz w:val="28"/>
              </w:rPr>
            </w:pPr>
          </w:p>
        </w:tc>
      </w:tr>
      <w:tr w:rsidR="00046BA0" w:rsidRPr="00AD7369" w:rsidTr="004018A0">
        <w:trPr>
          <w:trHeight w:val="488"/>
        </w:trPr>
        <w:tc>
          <w:tcPr>
            <w:tcW w:w="1629" w:type="pct"/>
            <w:tcMar>
              <w:top w:w="0" w:type="dxa"/>
              <w:left w:w="105" w:type="dxa"/>
              <w:bottom w:w="0" w:type="dxa"/>
              <w:right w:w="105" w:type="dxa"/>
            </w:tcMar>
            <w:vAlign w:val="center"/>
          </w:tcPr>
          <w:p w:rsidR="00046BA0" w:rsidRPr="00AD7369" w:rsidRDefault="00046BA0" w:rsidP="004018A0">
            <w:pPr>
              <w:widowControl/>
              <w:snapToGrid w:val="0"/>
              <w:spacing w:line="520" w:lineRule="exact"/>
              <w:jc w:val="center"/>
              <w:rPr>
                <w:rFonts w:hAnsi="宋体"/>
                <w:b/>
                <w:bCs/>
                <w:kern w:val="0"/>
                <w:sz w:val="28"/>
              </w:rPr>
            </w:pPr>
          </w:p>
        </w:tc>
        <w:tc>
          <w:tcPr>
            <w:tcW w:w="3371" w:type="pct"/>
            <w:vAlign w:val="center"/>
          </w:tcPr>
          <w:p w:rsidR="00046BA0" w:rsidRPr="00AD7369" w:rsidRDefault="00046BA0" w:rsidP="004018A0">
            <w:pPr>
              <w:snapToGrid w:val="0"/>
              <w:spacing w:line="520" w:lineRule="exact"/>
              <w:jc w:val="center"/>
              <w:rPr>
                <w:b/>
                <w:sz w:val="28"/>
              </w:rPr>
            </w:pPr>
          </w:p>
          <w:p w:rsidR="00046BA0" w:rsidRPr="00AD7369" w:rsidRDefault="00046BA0" w:rsidP="004018A0">
            <w:pPr>
              <w:snapToGrid w:val="0"/>
              <w:spacing w:line="520" w:lineRule="exact"/>
              <w:jc w:val="center"/>
              <w:rPr>
                <w:b/>
                <w:sz w:val="28"/>
              </w:rPr>
            </w:pPr>
          </w:p>
        </w:tc>
      </w:tr>
    </w:tbl>
    <w:p w:rsidR="00960577" w:rsidRPr="00046BA0" w:rsidRDefault="00960577"/>
    <w:sectPr w:rsidR="00960577" w:rsidRPr="00046BA0" w:rsidSect="00046BA0">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993" w:rsidRDefault="003D0993" w:rsidP="004018A0">
      <w:r>
        <w:separator/>
      </w:r>
    </w:p>
  </w:endnote>
  <w:endnote w:type="continuationSeparator" w:id="0">
    <w:p w:rsidR="003D0993" w:rsidRDefault="003D0993" w:rsidP="0040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2000000000000000000"/>
    <w:charset w:val="86"/>
    <w:family w:val="auto"/>
    <w:pitch w:val="variable"/>
    <w:sig w:usb0="A00002BF" w:usb1="184F6CFA" w:usb2="00000012" w:usb3="00000000" w:csb0="00040001" w:csb1="00000000"/>
  </w:font>
  <w:font w:name="方正小标宋简体">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993" w:rsidRDefault="003D0993" w:rsidP="004018A0">
      <w:r>
        <w:separator/>
      </w:r>
    </w:p>
  </w:footnote>
  <w:footnote w:type="continuationSeparator" w:id="0">
    <w:p w:rsidR="003D0993" w:rsidRDefault="003D0993" w:rsidP="00401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A0"/>
    <w:rsid w:val="00046BA0"/>
    <w:rsid w:val="0006603B"/>
    <w:rsid w:val="00091F24"/>
    <w:rsid w:val="000930B0"/>
    <w:rsid w:val="00205944"/>
    <w:rsid w:val="00231F77"/>
    <w:rsid w:val="002B2984"/>
    <w:rsid w:val="002B46E1"/>
    <w:rsid w:val="003506E3"/>
    <w:rsid w:val="003D0993"/>
    <w:rsid w:val="004018A0"/>
    <w:rsid w:val="004F64D7"/>
    <w:rsid w:val="0053056F"/>
    <w:rsid w:val="00661798"/>
    <w:rsid w:val="00676961"/>
    <w:rsid w:val="007C7CAF"/>
    <w:rsid w:val="008028E7"/>
    <w:rsid w:val="00832C8A"/>
    <w:rsid w:val="008E7FE2"/>
    <w:rsid w:val="00960577"/>
    <w:rsid w:val="00A13FE8"/>
    <w:rsid w:val="00AA21FC"/>
    <w:rsid w:val="00AD2798"/>
    <w:rsid w:val="00C92D88"/>
    <w:rsid w:val="00CD1AB9"/>
    <w:rsid w:val="00D372CD"/>
    <w:rsid w:val="00DF7C1F"/>
    <w:rsid w:val="00E17344"/>
    <w:rsid w:val="00E450AC"/>
    <w:rsid w:val="00ED03C7"/>
    <w:rsid w:val="00F51D9F"/>
    <w:rsid w:val="00FC5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8940F1-72CA-4FC8-9980-0CE6D5E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BA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18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18A0"/>
    <w:rPr>
      <w:rFonts w:ascii="Calibri" w:eastAsia="宋体" w:hAnsi="Calibri" w:cs="Times New Roman"/>
      <w:sz w:val="18"/>
      <w:szCs w:val="18"/>
    </w:rPr>
  </w:style>
  <w:style w:type="paragraph" w:styleId="a4">
    <w:name w:val="footer"/>
    <w:basedOn w:val="a"/>
    <w:link w:val="Char0"/>
    <w:uiPriority w:val="99"/>
    <w:unhideWhenUsed/>
    <w:rsid w:val="004018A0"/>
    <w:pPr>
      <w:tabs>
        <w:tab w:val="center" w:pos="4153"/>
        <w:tab w:val="right" w:pos="8306"/>
      </w:tabs>
      <w:snapToGrid w:val="0"/>
      <w:jc w:val="left"/>
    </w:pPr>
    <w:rPr>
      <w:sz w:val="18"/>
      <w:szCs w:val="18"/>
    </w:rPr>
  </w:style>
  <w:style w:type="character" w:customStyle="1" w:styleId="Char0">
    <w:name w:val="页脚 Char"/>
    <w:basedOn w:val="a0"/>
    <w:link w:val="a4"/>
    <w:uiPriority w:val="99"/>
    <w:rsid w:val="004018A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段敏</dc:creator>
  <cp:keywords/>
  <dc:description/>
  <cp:lastModifiedBy>段敏</cp:lastModifiedBy>
  <cp:revision>2</cp:revision>
  <dcterms:created xsi:type="dcterms:W3CDTF">2023-10-08T03:57:00Z</dcterms:created>
  <dcterms:modified xsi:type="dcterms:W3CDTF">2023-10-08T06:09:00Z</dcterms:modified>
</cp:coreProperties>
</file>