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615DA" w14:textId="6E2118FF" w:rsidR="000E1ECC" w:rsidRPr="000E1ECC" w:rsidRDefault="000E1ECC" w:rsidP="000E1ECC">
      <w:pPr>
        <w:widowControl/>
        <w:jc w:val="left"/>
        <w:rPr>
          <w:rFonts w:ascii="仿宋" w:eastAsia="仿宋" w:hAnsi="仿宋" w:cstheme="minorBidi"/>
          <w:b/>
          <w:bCs/>
          <w:sz w:val="28"/>
          <w:szCs w:val="32"/>
        </w:rPr>
      </w:pPr>
      <w:r w:rsidRPr="000E1ECC">
        <w:rPr>
          <w:rFonts w:ascii="仿宋" w:eastAsia="仿宋" w:hAnsi="仿宋" w:cstheme="minorBidi" w:hint="eastAsia"/>
          <w:b/>
          <w:bCs/>
          <w:sz w:val="28"/>
          <w:szCs w:val="32"/>
        </w:rPr>
        <w:t>附件</w:t>
      </w:r>
    </w:p>
    <w:p w14:paraId="6EEF9B5B" w14:textId="01F1D932" w:rsidR="000E1ECC" w:rsidRPr="00C91DD6" w:rsidRDefault="000E1ECC" w:rsidP="000E1ECC">
      <w:pPr>
        <w:widowControl/>
        <w:jc w:val="center"/>
        <w:rPr>
          <w:rFonts w:ascii="仿宋" w:eastAsia="仿宋" w:hAnsi="仿宋" w:cstheme="minorBidi"/>
          <w:b/>
          <w:bCs/>
          <w:sz w:val="28"/>
          <w:szCs w:val="32"/>
        </w:rPr>
      </w:pPr>
      <w:r w:rsidRPr="00C91DD6">
        <w:rPr>
          <w:rFonts w:ascii="仿宋" w:eastAsia="仿宋" w:hAnsi="仿宋" w:cstheme="minorBidi" w:hint="eastAsia"/>
          <w:b/>
          <w:bCs/>
          <w:sz w:val="28"/>
          <w:szCs w:val="32"/>
        </w:rPr>
        <w:t>2</w:t>
      </w:r>
      <w:r w:rsidRPr="00C91DD6">
        <w:rPr>
          <w:rFonts w:ascii="仿宋" w:eastAsia="仿宋" w:hAnsi="仿宋" w:cstheme="minorBidi"/>
          <w:b/>
          <w:bCs/>
          <w:sz w:val="28"/>
          <w:szCs w:val="32"/>
        </w:rPr>
        <w:t>021</w:t>
      </w:r>
      <w:r w:rsidRPr="00C91DD6">
        <w:rPr>
          <w:rFonts w:ascii="仿宋" w:eastAsia="仿宋" w:hAnsi="仿宋" w:cstheme="minorBidi" w:hint="eastAsia"/>
          <w:b/>
          <w:bCs/>
          <w:sz w:val="28"/>
          <w:szCs w:val="32"/>
        </w:rPr>
        <w:t>年度实施企业标准“领跑者”重点领域</w:t>
      </w:r>
    </w:p>
    <w:tbl>
      <w:tblPr>
        <w:tblW w:w="4624" w:type="pct"/>
        <w:tblLook w:val="04A0" w:firstRow="1" w:lastRow="0" w:firstColumn="1" w:lastColumn="0" w:noHBand="0" w:noVBand="1"/>
      </w:tblPr>
      <w:tblGrid>
        <w:gridCol w:w="656"/>
        <w:gridCol w:w="3313"/>
        <w:gridCol w:w="3703"/>
      </w:tblGrid>
      <w:tr w:rsidR="000E1ECC" w:rsidRPr="00C91DD6" w14:paraId="7175B5CB" w14:textId="77777777" w:rsidTr="004A011B">
        <w:trPr>
          <w:trHeight w:val="20"/>
          <w:tblHeader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E55F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b/>
                <w:bCs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5C56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b/>
                <w:bCs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kern w:val="0"/>
                <w:szCs w:val="21"/>
              </w:rPr>
              <w:t>产业类别</w:t>
            </w:r>
          </w:p>
        </w:tc>
        <w:tc>
          <w:tcPr>
            <w:tcW w:w="2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BDF53A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b/>
                <w:bCs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 w:hint="eastAsia"/>
                <w:b/>
                <w:bCs/>
                <w:color w:val="000000"/>
                <w:kern w:val="0"/>
                <w:szCs w:val="21"/>
              </w:rPr>
              <w:t>领域</w:t>
            </w:r>
          </w:p>
        </w:tc>
      </w:tr>
      <w:tr w:rsidR="000E1ECC" w:rsidRPr="00C91DD6" w14:paraId="444B98A3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132C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086482" w14:textId="77777777" w:rsidR="000E1ECC" w:rsidRPr="00C91DD6" w:rsidRDefault="000E1ECC" w:rsidP="004A011B">
            <w:pPr>
              <w:widowControl/>
              <w:jc w:val="left"/>
              <w:rPr>
                <w:rFonts w:ascii="华文宋体" w:eastAsia="华文宋体" w:hAnsi="华文宋体" w:cs="宋体"/>
                <w:b/>
                <w:bCs/>
                <w:color w:val="000000" w:themeColor="text1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农业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D427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稻谷</w:t>
            </w:r>
            <w:r w:rsidRPr="00C91DD6">
              <w:rPr>
                <w:rFonts w:asciiTheme="minorHAnsi" w:eastAsiaTheme="minorEastAsia" w:hAnsiTheme="minorHAnsi" w:cstheme="minorBidi" w:hint="eastAsia"/>
                <w:color w:val="000000"/>
                <w:kern w:val="0"/>
                <w:szCs w:val="21"/>
              </w:rPr>
              <w:t>种植</w:t>
            </w:r>
          </w:p>
        </w:tc>
      </w:tr>
      <w:tr w:rsidR="000E1ECC" w:rsidRPr="00C91DD6" w14:paraId="2354EBB0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6F19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51C94E" w14:textId="77777777" w:rsidR="000E1ECC" w:rsidRPr="00C91DD6" w:rsidRDefault="000E1ECC" w:rsidP="004A011B">
            <w:pPr>
              <w:widowControl/>
              <w:jc w:val="left"/>
              <w:rPr>
                <w:rFonts w:ascii="华文宋体" w:eastAsia="华文宋体" w:hAnsi="华文宋体" w:cs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8A27" w14:textId="77777777" w:rsidR="000E1ECC" w:rsidRPr="00C91DD6" w:rsidRDefault="000E1ECC" w:rsidP="004A011B">
            <w:pPr>
              <w:widowControl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豆类、油料和薯类种植</w:t>
            </w:r>
          </w:p>
        </w:tc>
      </w:tr>
      <w:tr w:rsidR="000E1ECC" w:rsidRPr="00C91DD6" w14:paraId="79AC0AEE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7989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5D31E6" w14:textId="77777777" w:rsidR="000E1ECC" w:rsidRPr="00C91DD6" w:rsidRDefault="000E1ECC" w:rsidP="004A011B">
            <w:pPr>
              <w:widowControl/>
              <w:jc w:val="left"/>
              <w:rPr>
                <w:rFonts w:ascii="华文宋体" w:eastAsia="华文宋体" w:hAnsi="华文宋体" w:cs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EFB7" w14:textId="77777777" w:rsidR="000E1ECC" w:rsidRPr="00C91DD6" w:rsidRDefault="000E1ECC" w:rsidP="004A011B">
            <w:pPr>
              <w:widowControl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棉、麻、糖、烟草种植</w:t>
            </w:r>
          </w:p>
        </w:tc>
      </w:tr>
      <w:tr w:rsidR="000E1ECC" w:rsidRPr="00C91DD6" w14:paraId="1B304594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494A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048D66" w14:textId="77777777" w:rsidR="000E1ECC" w:rsidRPr="00C91DD6" w:rsidRDefault="000E1ECC" w:rsidP="004A011B">
            <w:pPr>
              <w:widowControl/>
              <w:jc w:val="left"/>
              <w:rPr>
                <w:rFonts w:ascii="华文宋体" w:eastAsia="华文宋体" w:hAnsi="华文宋体" w:cs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6303" w14:textId="77777777" w:rsidR="000E1ECC" w:rsidRPr="00C91DD6" w:rsidRDefault="000E1ECC" w:rsidP="004A011B">
            <w:pPr>
              <w:widowControl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蔬菜、食用菌及园艺作物种植</w:t>
            </w:r>
          </w:p>
        </w:tc>
      </w:tr>
      <w:tr w:rsidR="000E1ECC" w:rsidRPr="00C91DD6" w14:paraId="14A30820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104A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7FB257" w14:textId="77777777" w:rsidR="000E1ECC" w:rsidRPr="00C91DD6" w:rsidRDefault="000E1ECC" w:rsidP="004A011B">
            <w:pPr>
              <w:widowControl/>
              <w:jc w:val="left"/>
              <w:rPr>
                <w:rFonts w:ascii="华文宋体" w:eastAsia="华文宋体" w:hAnsi="华文宋体" w:cs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63B7" w14:textId="77777777" w:rsidR="000E1ECC" w:rsidRPr="00C91DD6" w:rsidRDefault="000E1ECC" w:rsidP="004A011B">
            <w:pPr>
              <w:widowControl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水果种植</w:t>
            </w:r>
          </w:p>
        </w:tc>
      </w:tr>
      <w:tr w:rsidR="000E1ECC" w:rsidRPr="00C91DD6" w14:paraId="67A9FACE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6048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299964" w14:textId="77777777" w:rsidR="000E1ECC" w:rsidRPr="00C91DD6" w:rsidRDefault="000E1ECC" w:rsidP="004A011B">
            <w:pPr>
              <w:widowControl/>
              <w:jc w:val="left"/>
              <w:rPr>
                <w:rFonts w:ascii="华文宋体" w:eastAsia="华文宋体" w:hAnsi="华文宋体" w:cs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4A6D" w14:textId="77777777" w:rsidR="000E1ECC" w:rsidRPr="00C91DD6" w:rsidRDefault="000E1ECC" w:rsidP="004A011B">
            <w:pPr>
              <w:widowControl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坚果、含油果、香料和饮料作物种植</w:t>
            </w:r>
          </w:p>
        </w:tc>
      </w:tr>
      <w:tr w:rsidR="000E1ECC" w:rsidRPr="00C91DD6" w14:paraId="43756992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AE6A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BB02D4" w14:textId="77777777" w:rsidR="000E1ECC" w:rsidRPr="00C91DD6" w:rsidRDefault="000E1ECC" w:rsidP="004A011B">
            <w:pPr>
              <w:widowControl/>
              <w:jc w:val="left"/>
              <w:rPr>
                <w:rFonts w:ascii="华文宋体" w:eastAsia="华文宋体" w:hAnsi="华文宋体" w:cs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75A0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中草药</w:t>
            </w:r>
            <w:r w:rsidRPr="00C91DD6">
              <w:rPr>
                <w:rFonts w:asciiTheme="minorHAnsi" w:eastAsiaTheme="minorEastAsia" w:hAnsiTheme="minorHAnsi" w:cstheme="minorBidi" w:hint="eastAsia"/>
                <w:color w:val="000000"/>
                <w:kern w:val="0"/>
                <w:szCs w:val="21"/>
              </w:rPr>
              <w:t>种植</w:t>
            </w:r>
          </w:p>
        </w:tc>
      </w:tr>
      <w:tr w:rsidR="000E1ECC" w:rsidRPr="00C91DD6" w14:paraId="500E083B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D5FE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1D7C" w14:textId="77777777" w:rsidR="000E1ECC" w:rsidRPr="00C91DD6" w:rsidRDefault="000E1ECC" w:rsidP="004A011B">
            <w:pPr>
              <w:widowControl/>
              <w:jc w:val="left"/>
              <w:rPr>
                <w:rFonts w:ascii="华文宋体" w:eastAsia="华文宋体" w:hAnsi="华文宋体" w:cs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D7F7" w14:textId="77777777" w:rsidR="000E1ECC" w:rsidRPr="00C91DD6" w:rsidRDefault="000E1ECC" w:rsidP="004A011B">
            <w:pPr>
              <w:widowControl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草种植及割草</w:t>
            </w:r>
          </w:p>
        </w:tc>
      </w:tr>
      <w:tr w:rsidR="000E1ECC" w:rsidRPr="00C91DD6" w14:paraId="0F4ED004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8FAF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BAF4A7" w14:textId="77777777" w:rsidR="000E1ECC" w:rsidRPr="00C91DD6" w:rsidRDefault="000E1ECC" w:rsidP="004A011B">
            <w:pPr>
              <w:widowControl/>
              <w:jc w:val="left"/>
              <w:rPr>
                <w:rFonts w:ascii="华文宋体" w:eastAsia="华文宋体" w:hAnsi="华文宋体" w:cs="宋体"/>
                <w:b/>
                <w:bCs/>
                <w:color w:val="000000" w:themeColor="text1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畜牧业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A0D5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牲畜饲养</w:t>
            </w:r>
          </w:p>
        </w:tc>
      </w:tr>
      <w:tr w:rsidR="000E1ECC" w:rsidRPr="00C91DD6" w14:paraId="0D28E3FF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EB9D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CEC9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CC50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蜜蜂饲养</w:t>
            </w:r>
          </w:p>
        </w:tc>
      </w:tr>
      <w:tr w:rsidR="000E1ECC" w:rsidRPr="00C91DD6" w14:paraId="29DBE3AD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5353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7F00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渔业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19EA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水产养殖</w:t>
            </w:r>
          </w:p>
        </w:tc>
      </w:tr>
      <w:tr w:rsidR="000E1ECC" w:rsidRPr="00C91DD6" w14:paraId="54470AFC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2A21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EF1C5D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农、林、牧、</w:t>
            </w:r>
            <w:proofErr w:type="gramStart"/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渔专业</w:t>
            </w:r>
            <w:proofErr w:type="gramEnd"/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及辅助性活动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F6AC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农业专业及辅助性活动</w:t>
            </w:r>
          </w:p>
        </w:tc>
      </w:tr>
      <w:tr w:rsidR="000E1ECC" w:rsidRPr="00C91DD6" w14:paraId="1AAB82D3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51F8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6A91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FD7E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畜禽粪污处理</w:t>
            </w:r>
          </w:p>
        </w:tc>
      </w:tr>
      <w:tr w:rsidR="000E1ECC" w:rsidRPr="00C91DD6" w14:paraId="62757274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8709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372875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农副食品加工业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CF38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 w:hint="eastAsia"/>
                <w:color w:val="000000"/>
                <w:kern w:val="0"/>
                <w:szCs w:val="21"/>
              </w:rPr>
              <w:t>谷物磨制产品</w:t>
            </w:r>
          </w:p>
        </w:tc>
      </w:tr>
      <w:tr w:rsidR="000E1ECC" w:rsidRPr="00C91DD6" w14:paraId="58CDEC57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C78C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5825EC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7CF7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饲料</w:t>
            </w:r>
            <w:r w:rsidRPr="00C91DD6">
              <w:rPr>
                <w:rFonts w:asciiTheme="minorHAnsi" w:eastAsiaTheme="minorEastAsia" w:hAnsiTheme="minorHAnsi" w:cstheme="minorBidi" w:hint="eastAsia"/>
                <w:color w:val="000000"/>
                <w:kern w:val="0"/>
                <w:szCs w:val="21"/>
              </w:rPr>
              <w:t>加工</w:t>
            </w:r>
          </w:p>
        </w:tc>
      </w:tr>
      <w:tr w:rsidR="000E1ECC" w:rsidRPr="00C91DD6" w14:paraId="19EE9D4A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B2EC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0877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731B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食用植物油加工产品</w:t>
            </w:r>
          </w:p>
        </w:tc>
      </w:tr>
      <w:tr w:rsidR="000E1ECC" w:rsidRPr="00C91DD6" w14:paraId="7C999593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E87C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DDA0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食品制造业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1147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米、面制品</w:t>
            </w:r>
          </w:p>
        </w:tc>
      </w:tr>
      <w:tr w:rsidR="000E1ECC" w:rsidRPr="00C91DD6" w14:paraId="2A69CE29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1EDE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08E4DF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纺织业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F7A8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棉纺纱加工产品</w:t>
            </w:r>
          </w:p>
        </w:tc>
      </w:tr>
      <w:tr w:rsidR="000E1ECC" w:rsidRPr="00C91DD6" w14:paraId="2362977A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C48D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7F1DE7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081A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棉印染精加工产品</w:t>
            </w:r>
          </w:p>
        </w:tc>
      </w:tr>
      <w:tr w:rsidR="000E1ECC" w:rsidRPr="00C91DD6" w14:paraId="243BBD70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E87B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388343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6D3E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毛条和毛纱线加工制品</w:t>
            </w:r>
          </w:p>
        </w:tc>
      </w:tr>
      <w:tr w:rsidR="000E1ECC" w:rsidRPr="00C91DD6" w14:paraId="570B2A11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4A54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334DC8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E69F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 w:hint="eastAsia"/>
                <w:color w:val="000000"/>
                <w:kern w:val="0"/>
                <w:szCs w:val="21"/>
              </w:rPr>
              <w:t>针织或钩针编织物及其制品</w:t>
            </w:r>
          </w:p>
        </w:tc>
      </w:tr>
      <w:tr w:rsidR="000E1ECC" w:rsidRPr="00C91DD6" w14:paraId="56B61114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B2E1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304060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662A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家用纺织制成品</w:t>
            </w:r>
          </w:p>
        </w:tc>
      </w:tr>
      <w:tr w:rsidR="000E1ECC" w:rsidRPr="00C91DD6" w14:paraId="400523BC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1278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5623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8708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产业用纺织制成品</w:t>
            </w:r>
          </w:p>
        </w:tc>
      </w:tr>
      <w:tr w:rsidR="000E1ECC" w:rsidRPr="00C91DD6" w14:paraId="54F125AB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B75E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DF6358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纺织服装、服饰业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0AC6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机织服装</w:t>
            </w:r>
          </w:p>
        </w:tc>
      </w:tr>
      <w:tr w:rsidR="000E1ECC" w:rsidRPr="00C91DD6" w14:paraId="19BE7B33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05DC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D0A29D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24C6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针织或钩针编织服装</w:t>
            </w:r>
          </w:p>
        </w:tc>
      </w:tr>
      <w:tr w:rsidR="000E1ECC" w:rsidRPr="00C91DD6" w14:paraId="5796DCFA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2101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F629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51B7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服饰</w:t>
            </w:r>
          </w:p>
        </w:tc>
      </w:tr>
      <w:tr w:rsidR="000E1ECC" w:rsidRPr="00C91DD6" w14:paraId="7062C401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5AA1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A9BD56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皮革、毛皮、羽毛及其制品和制鞋业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66D6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皮革鞣制加工产品</w:t>
            </w:r>
          </w:p>
        </w:tc>
      </w:tr>
      <w:tr w:rsidR="000E1ECC" w:rsidRPr="00C91DD6" w14:paraId="13B9E967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5746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4EC41D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6267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 w:hint="eastAsia"/>
                <w:color w:val="000000"/>
                <w:kern w:val="0"/>
                <w:szCs w:val="21"/>
              </w:rPr>
              <w:t>皮革制品</w:t>
            </w:r>
          </w:p>
        </w:tc>
      </w:tr>
      <w:tr w:rsidR="000E1ECC" w:rsidRPr="00C91DD6" w14:paraId="5E4B61D6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E20B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5BA0BB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EC84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羽毛（绒）制品</w:t>
            </w:r>
          </w:p>
        </w:tc>
      </w:tr>
      <w:tr w:rsidR="000E1ECC" w:rsidRPr="00C91DD6" w14:paraId="7B65FC5A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3F70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665B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9384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鞋</w:t>
            </w:r>
          </w:p>
        </w:tc>
      </w:tr>
      <w:tr w:rsidR="000E1ECC" w:rsidRPr="00C91DD6" w14:paraId="26BF822D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FAE4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3BA96A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木材加工和</w:t>
            </w:r>
            <w:proofErr w:type="gramStart"/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木、</w:t>
            </w:r>
            <w:proofErr w:type="gramEnd"/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竹、藤、棕、草制品业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FDE9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木材加工制品</w:t>
            </w:r>
          </w:p>
        </w:tc>
      </w:tr>
      <w:tr w:rsidR="000E1ECC" w:rsidRPr="00C91DD6" w14:paraId="77F791A6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CA79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F13A6F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69D3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人造板</w:t>
            </w:r>
          </w:p>
        </w:tc>
      </w:tr>
      <w:tr w:rsidR="000E1ECC" w:rsidRPr="00C91DD6" w14:paraId="59578822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90E0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11E014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3F19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木质制品</w:t>
            </w:r>
          </w:p>
        </w:tc>
      </w:tr>
      <w:tr w:rsidR="000E1ECC" w:rsidRPr="00C91DD6" w14:paraId="0F858F85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6954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8159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1843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竹制品</w:t>
            </w:r>
          </w:p>
        </w:tc>
      </w:tr>
      <w:tr w:rsidR="000E1ECC" w:rsidRPr="00C91DD6" w14:paraId="1AD124E5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983E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3B78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家具制造业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463B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家具</w:t>
            </w:r>
          </w:p>
        </w:tc>
      </w:tr>
      <w:tr w:rsidR="000E1ECC" w:rsidRPr="00C91DD6" w14:paraId="35831986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2866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F7CEA2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造纸和纸制品业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072D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机制纸及纸板</w:t>
            </w:r>
          </w:p>
        </w:tc>
      </w:tr>
      <w:tr w:rsidR="000E1ECC" w:rsidRPr="00C91DD6" w14:paraId="3A7FDDC0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EACC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41AA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0161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纸制品</w:t>
            </w:r>
          </w:p>
        </w:tc>
      </w:tr>
      <w:tr w:rsidR="000E1ECC" w:rsidRPr="00C91DD6" w14:paraId="7981A159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DDCC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CD26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印刷和记录媒介复制业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162E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包装装潢</w:t>
            </w:r>
          </w:p>
        </w:tc>
      </w:tr>
      <w:tr w:rsidR="000E1ECC" w:rsidRPr="00C91DD6" w14:paraId="1E73DFA1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CDD6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408A59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文教、工美、体育和娱乐用品制造业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38B1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 w:hint="eastAsia"/>
                <w:color w:val="000000"/>
                <w:kern w:val="0"/>
                <w:szCs w:val="21"/>
              </w:rPr>
              <w:t>文教办公用品</w:t>
            </w:r>
          </w:p>
        </w:tc>
      </w:tr>
      <w:tr w:rsidR="000E1ECC" w:rsidRPr="00C91DD6" w14:paraId="277F7B8D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EA98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72B185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0F2A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地毯、挂毯</w:t>
            </w:r>
          </w:p>
        </w:tc>
      </w:tr>
      <w:tr w:rsidR="000E1ECC" w:rsidRPr="00C91DD6" w14:paraId="3FF10285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9A06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28D528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5ED5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球类</w:t>
            </w:r>
          </w:p>
        </w:tc>
      </w:tr>
      <w:tr w:rsidR="000E1ECC" w:rsidRPr="00C91DD6" w14:paraId="130D8341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8CCC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F837D6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02C1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专项运动器材及配件</w:t>
            </w:r>
          </w:p>
        </w:tc>
      </w:tr>
      <w:tr w:rsidR="000E1ECC" w:rsidRPr="00C91DD6" w14:paraId="18F9F524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FFA0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0B5AA3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244A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健身器材</w:t>
            </w:r>
          </w:p>
        </w:tc>
      </w:tr>
      <w:tr w:rsidR="000E1ECC" w:rsidRPr="00C91DD6" w14:paraId="05499BFC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19C7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CDDF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B10B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玩具</w:t>
            </w:r>
          </w:p>
        </w:tc>
      </w:tr>
      <w:tr w:rsidR="000E1ECC" w:rsidRPr="00C91DD6" w14:paraId="571CFEB1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D3BB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54AE30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化学原料和化学制品制造业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27A8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基础化学原料</w:t>
            </w:r>
          </w:p>
        </w:tc>
      </w:tr>
      <w:tr w:rsidR="000E1ECC" w:rsidRPr="00C91DD6" w14:paraId="627C25BB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C204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16D4A5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7278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肥料</w:t>
            </w:r>
          </w:p>
        </w:tc>
      </w:tr>
      <w:tr w:rsidR="000E1ECC" w:rsidRPr="00C91DD6" w14:paraId="312931C1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635B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B06D88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BB38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 w:hint="eastAsia"/>
                <w:color w:val="000000"/>
                <w:kern w:val="0"/>
                <w:szCs w:val="21"/>
              </w:rPr>
              <w:t>生物化学农药及微生物农药</w:t>
            </w:r>
          </w:p>
        </w:tc>
      </w:tr>
      <w:tr w:rsidR="000E1ECC" w:rsidRPr="00C91DD6" w14:paraId="0DD36C95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8DDC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5CF51B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F1E3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涂料、油墨、颜料及类似产品</w:t>
            </w:r>
          </w:p>
        </w:tc>
      </w:tr>
      <w:tr w:rsidR="000E1ECC" w:rsidRPr="00C91DD6" w14:paraId="4B89AFA7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3ED0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EB6B42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9793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合成材料</w:t>
            </w:r>
          </w:p>
        </w:tc>
      </w:tr>
      <w:tr w:rsidR="000E1ECC" w:rsidRPr="00C91DD6" w14:paraId="53B97932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7DEB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FFA1ED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B6D2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专用化学产品</w:t>
            </w:r>
          </w:p>
        </w:tc>
      </w:tr>
      <w:tr w:rsidR="000E1ECC" w:rsidRPr="00C91DD6" w14:paraId="657BEC49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4404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008D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1CC7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日用化学产品</w:t>
            </w:r>
          </w:p>
        </w:tc>
      </w:tr>
      <w:tr w:rsidR="000E1ECC" w:rsidRPr="00C91DD6" w14:paraId="0AA7BEB8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9F3C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FD9E28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化学纤维制造业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4ACF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人造纤维</w:t>
            </w:r>
          </w:p>
        </w:tc>
      </w:tr>
      <w:tr w:rsidR="000E1ECC" w:rsidRPr="00C91DD6" w14:paraId="1AB9D980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5250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FEAD1D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1A82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合成纤维</w:t>
            </w:r>
          </w:p>
        </w:tc>
      </w:tr>
      <w:tr w:rsidR="000E1ECC" w:rsidRPr="00C91DD6" w14:paraId="12469F5A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C908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022753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78D1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生物基化学纤维</w:t>
            </w:r>
          </w:p>
        </w:tc>
      </w:tr>
      <w:tr w:rsidR="000E1ECC" w:rsidRPr="00C91DD6" w14:paraId="2A052088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06BA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EEE6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EBE2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生物基、淀粉基新材料</w:t>
            </w:r>
          </w:p>
        </w:tc>
      </w:tr>
      <w:tr w:rsidR="000E1ECC" w:rsidRPr="00C91DD6" w14:paraId="39C2AFAF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DCAC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C76F1B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橡胶和塑料制品业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1042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橡胶制品</w:t>
            </w:r>
          </w:p>
        </w:tc>
      </w:tr>
      <w:tr w:rsidR="000E1ECC" w:rsidRPr="00C91DD6" w14:paraId="01278010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A237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096B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4E5F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塑料制品</w:t>
            </w:r>
          </w:p>
        </w:tc>
      </w:tr>
      <w:tr w:rsidR="000E1ECC" w:rsidRPr="00C91DD6" w14:paraId="6751086E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885A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43DAC9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非金属矿物制品业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1A27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水泥</w:t>
            </w:r>
          </w:p>
        </w:tc>
      </w:tr>
      <w:tr w:rsidR="000E1ECC" w:rsidRPr="00C91DD6" w14:paraId="4919EA8A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61FE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6514AE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3505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石膏、水泥制品</w:t>
            </w:r>
          </w:p>
        </w:tc>
      </w:tr>
      <w:tr w:rsidR="000E1ECC" w:rsidRPr="00C91DD6" w14:paraId="1B9BDB16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954A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36F39B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2BDF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砖瓦、石材、陶瓷砖</w:t>
            </w:r>
          </w:p>
        </w:tc>
      </w:tr>
      <w:tr w:rsidR="000E1ECC" w:rsidRPr="00C91DD6" w14:paraId="34039B94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A300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E9FFD4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5723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玻璃</w:t>
            </w:r>
          </w:p>
        </w:tc>
      </w:tr>
      <w:tr w:rsidR="000E1ECC" w:rsidRPr="00C91DD6" w14:paraId="544AD18C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49A5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3A005A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6C7D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技术玻璃制品</w:t>
            </w:r>
          </w:p>
        </w:tc>
      </w:tr>
      <w:tr w:rsidR="000E1ECC" w:rsidRPr="00C91DD6" w14:paraId="6E1D416C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D567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E8BFAF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92A9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日用玻璃制品</w:t>
            </w:r>
          </w:p>
        </w:tc>
      </w:tr>
      <w:tr w:rsidR="000E1ECC" w:rsidRPr="00C91DD6" w14:paraId="63EF8ED4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B8F4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BB580F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152F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玻璃纤维和玻璃纤维增强塑料制品</w:t>
            </w:r>
          </w:p>
        </w:tc>
      </w:tr>
      <w:tr w:rsidR="000E1ECC" w:rsidRPr="00C91DD6" w14:paraId="4CC5E5A6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4449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13AC96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F14D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陶瓷制品</w:t>
            </w:r>
          </w:p>
        </w:tc>
      </w:tr>
      <w:tr w:rsidR="000E1ECC" w:rsidRPr="00C91DD6" w14:paraId="18343E88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E081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3C8E7A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C173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耐火材料</w:t>
            </w:r>
          </w:p>
        </w:tc>
      </w:tr>
      <w:tr w:rsidR="000E1ECC" w:rsidRPr="00C91DD6" w14:paraId="73F4F75C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B482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B58B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78ED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石墨</w:t>
            </w:r>
          </w:p>
        </w:tc>
      </w:tr>
      <w:tr w:rsidR="000E1ECC" w:rsidRPr="00C91DD6" w14:paraId="7C7B0D89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6768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05B250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黑色金属冶炼和压延加工业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5D03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钢压延加工制品</w:t>
            </w:r>
          </w:p>
        </w:tc>
      </w:tr>
      <w:tr w:rsidR="000E1ECC" w:rsidRPr="00C91DD6" w14:paraId="41929275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2B9F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2723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4248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铁合金冶炼制品</w:t>
            </w:r>
          </w:p>
        </w:tc>
      </w:tr>
      <w:tr w:rsidR="000E1ECC" w:rsidRPr="00C91DD6" w14:paraId="5137560E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653A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7D29EE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有色金属冶炼和压延加工业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4A5A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常用有色金属冶炼制品</w:t>
            </w:r>
          </w:p>
        </w:tc>
      </w:tr>
      <w:tr w:rsidR="000E1ECC" w:rsidRPr="00C91DD6" w14:paraId="07540D15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3E7C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830E5C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CE2B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 w:hint="eastAsia"/>
                <w:color w:val="000000"/>
                <w:kern w:val="0"/>
                <w:szCs w:val="21"/>
              </w:rPr>
              <w:t>稀有稀土金属冶炼制品</w:t>
            </w:r>
          </w:p>
        </w:tc>
      </w:tr>
      <w:tr w:rsidR="000E1ECC" w:rsidRPr="00C91DD6" w14:paraId="645545AA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A0B7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D06E43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DBC0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有色金属合金</w:t>
            </w:r>
          </w:p>
        </w:tc>
      </w:tr>
      <w:tr w:rsidR="000E1ECC" w:rsidRPr="00C91DD6" w14:paraId="0F8136A1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80B2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02C1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9B00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有色金属压延加工制品</w:t>
            </w:r>
          </w:p>
        </w:tc>
      </w:tr>
      <w:tr w:rsidR="000E1ECC" w:rsidRPr="00C91DD6" w14:paraId="3232D2FE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79FB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7490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金属制品业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A52F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金属结构制品</w:t>
            </w:r>
          </w:p>
        </w:tc>
      </w:tr>
      <w:tr w:rsidR="000E1ECC" w:rsidRPr="00C91DD6" w14:paraId="2FA54959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28B9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21DE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0143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金属门窗</w:t>
            </w:r>
          </w:p>
        </w:tc>
      </w:tr>
      <w:tr w:rsidR="000E1ECC" w:rsidRPr="00C91DD6" w14:paraId="62B97A36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A549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C613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97C0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切削刀具</w:t>
            </w:r>
          </w:p>
        </w:tc>
      </w:tr>
      <w:tr w:rsidR="000E1ECC" w:rsidRPr="00C91DD6" w14:paraId="7F4FFBA1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652E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36FC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078A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手工具</w:t>
            </w:r>
          </w:p>
        </w:tc>
      </w:tr>
      <w:tr w:rsidR="000E1ECC" w:rsidRPr="00C91DD6" w14:paraId="2999C371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4461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FE80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565B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集装箱及金属包装容器</w:t>
            </w:r>
          </w:p>
        </w:tc>
      </w:tr>
      <w:tr w:rsidR="000E1ECC" w:rsidRPr="00C91DD6" w14:paraId="44685689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8C7D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4100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4936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金属丝</w:t>
            </w:r>
            <w:proofErr w:type="gramStart"/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绳</w:t>
            </w:r>
            <w:proofErr w:type="gramEnd"/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及其制品</w:t>
            </w:r>
          </w:p>
        </w:tc>
      </w:tr>
      <w:tr w:rsidR="000E1ECC" w:rsidRPr="00C91DD6" w14:paraId="7AC293E5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AF44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BA50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7D94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建筑、家具用金属配件</w:t>
            </w:r>
          </w:p>
        </w:tc>
      </w:tr>
      <w:tr w:rsidR="000E1ECC" w:rsidRPr="00C91DD6" w14:paraId="1D7342EE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9F12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3827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F600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建筑装饰及水暖管道零件</w:t>
            </w:r>
          </w:p>
        </w:tc>
      </w:tr>
      <w:tr w:rsidR="000E1ECC" w:rsidRPr="00C91DD6" w14:paraId="6A38E8D6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71A3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5781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A8CE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金属表面处理及热处理加工制品</w:t>
            </w:r>
          </w:p>
        </w:tc>
      </w:tr>
      <w:tr w:rsidR="000E1ECC" w:rsidRPr="00C91DD6" w14:paraId="365E74EC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3947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22F9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7D8F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金属制日用品</w:t>
            </w:r>
          </w:p>
        </w:tc>
      </w:tr>
      <w:tr w:rsidR="000E1ECC" w:rsidRPr="00C91DD6" w14:paraId="4319030E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4E63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0A4D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F9C0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铸造、锻造、粉末冶金制品</w:t>
            </w:r>
          </w:p>
        </w:tc>
      </w:tr>
      <w:tr w:rsidR="000E1ECC" w:rsidRPr="00C91DD6" w14:paraId="767202A1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14CA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056805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通用设备制造业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4B1A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锅炉及辅助设备</w:t>
            </w:r>
          </w:p>
        </w:tc>
      </w:tr>
      <w:tr w:rsidR="000E1ECC" w:rsidRPr="00C91DD6" w14:paraId="76C512B2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C0B2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7C16DA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66C9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金属切削机床</w:t>
            </w:r>
          </w:p>
        </w:tc>
      </w:tr>
      <w:tr w:rsidR="000E1ECC" w:rsidRPr="00C91DD6" w14:paraId="4F491E33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233D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339648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07B3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金属成形机床</w:t>
            </w:r>
          </w:p>
        </w:tc>
      </w:tr>
      <w:tr w:rsidR="000E1ECC" w:rsidRPr="00C91DD6" w14:paraId="039F7238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5F9F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193E04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DE77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铸造机械</w:t>
            </w:r>
          </w:p>
        </w:tc>
      </w:tr>
      <w:tr w:rsidR="000E1ECC" w:rsidRPr="00C91DD6" w14:paraId="1E4A42EF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92E8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29897A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D3D4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金属切割及焊接设备</w:t>
            </w:r>
          </w:p>
        </w:tc>
      </w:tr>
      <w:tr w:rsidR="000E1ECC" w:rsidRPr="00C91DD6" w14:paraId="6B71A419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9947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62F317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78F8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机床功能部件及附件</w:t>
            </w:r>
          </w:p>
        </w:tc>
      </w:tr>
      <w:tr w:rsidR="000E1ECC" w:rsidRPr="00C91DD6" w14:paraId="2BF3F9ED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4367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7384B0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053E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物料搬运设备</w:t>
            </w:r>
          </w:p>
        </w:tc>
      </w:tr>
      <w:tr w:rsidR="000E1ECC" w:rsidRPr="00C91DD6" w14:paraId="7E9AA322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BE8E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E6360A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D90D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泵及真空设备</w:t>
            </w:r>
          </w:p>
        </w:tc>
      </w:tr>
      <w:tr w:rsidR="000E1ECC" w:rsidRPr="00C91DD6" w14:paraId="270B39E7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4046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BB66B7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578A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气体压缩机械</w:t>
            </w:r>
          </w:p>
        </w:tc>
      </w:tr>
      <w:tr w:rsidR="000E1ECC" w:rsidRPr="00C91DD6" w14:paraId="1B6259D8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148D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669EB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5096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阀门和旋塞</w:t>
            </w:r>
          </w:p>
        </w:tc>
      </w:tr>
      <w:tr w:rsidR="000E1ECC" w:rsidRPr="00C91DD6" w14:paraId="1F30A36F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74A9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112BEC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BCE0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液压动力机械及元件</w:t>
            </w:r>
          </w:p>
        </w:tc>
      </w:tr>
      <w:tr w:rsidR="000E1ECC" w:rsidRPr="00C91DD6" w14:paraId="0552EA30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ACCC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C3CEEC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1225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轴承、齿轮和传动部件</w:t>
            </w:r>
          </w:p>
        </w:tc>
      </w:tr>
      <w:tr w:rsidR="000E1ECC" w:rsidRPr="00C91DD6" w14:paraId="61966B63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F79F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9E73D7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DA37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风机、风扇</w:t>
            </w:r>
          </w:p>
        </w:tc>
      </w:tr>
      <w:tr w:rsidR="000E1ECC" w:rsidRPr="00C91DD6" w14:paraId="33BF46A8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9519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3EBBA6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816F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气体、液体分离及纯净设备</w:t>
            </w:r>
          </w:p>
        </w:tc>
      </w:tr>
      <w:tr w:rsidR="000E1ECC" w:rsidRPr="00C91DD6" w14:paraId="217C33D9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71DF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4B65DC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6757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制冷、空调设备</w:t>
            </w:r>
          </w:p>
        </w:tc>
      </w:tr>
      <w:tr w:rsidR="000E1ECC" w:rsidRPr="00C91DD6" w14:paraId="00958FC7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CAFF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C17732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9BD9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风动和电动工具</w:t>
            </w:r>
          </w:p>
        </w:tc>
      </w:tr>
      <w:tr w:rsidR="000E1ECC" w:rsidRPr="00C91DD6" w14:paraId="2BF0AE12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84C3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26DA8C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0A8D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包装专用设备</w:t>
            </w:r>
          </w:p>
        </w:tc>
      </w:tr>
      <w:tr w:rsidR="000E1ECC" w:rsidRPr="00C91DD6" w14:paraId="5994F185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C321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14939E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EAF1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幻灯及投影设备</w:t>
            </w:r>
          </w:p>
        </w:tc>
      </w:tr>
      <w:tr w:rsidR="000E1ECC" w:rsidRPr="00C91DD6" w14:paraId="39D2CFAB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7094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A5C1DE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5543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照相机及器材</w:t>
            </w:r>
          </w:p>
        </w:tc>
      </w:tr>
      <w:tr w:rsidR="000E1ECC" w:rsidRPr="00C91DD6" w14:paraId="4F7292E9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B546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B83CAF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E1E3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复印和胶印设备</w:t>
            </w:r>
          </w:p>
        </w:tc>
      </w:tr>
      <w:tr w:rsidR="000E1ECC" w:rsidRPr="00C91DD6" w14:paraId="13C62200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DF7D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DCBF5C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1D7E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计算机及货币专用设备</w:t>
            </w:r>
          </w:p>
        </w:tc>
      </w:tr>
      <w:tr w:rsidR="000E1ECC" w:rsidRPr="00C91DD6" w14:paraId="2EA8D18D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0875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383BA7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7CFE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金属密封件</w:t>
            </w:r>
          </w:p>
        </w:tc>
      </w:tr>
      <w:tr w:rsidR="000E1ECC" w:rsidRPr="00C91DD6" w14:paraId="1AD05B4E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C752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9A5800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CF38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紧固件</w:t>
            </w:r>
          </w:p>
        </w:tc>
      </w:tr>
      <w:tr w:rsidR="000E1ECC" w:rsidRPr="00C91DD6" w14:paraId="77F4F752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8F82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CD55B3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AE4F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弹簧</w:t>
            </w:r>
          </w:p>
        </w:tc>
      </w:tr>
      <w:tr w:rsidR="000E1ECC" w:rsidRPr="00C91DD6" w14:paraId="5C95381C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F0EA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E6F8AF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037A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工业机器人</w:t>
            </w:r>
          </w:p>
        </w:tc>
      </w:tr>
      <w:tr w:rsidR="000E1ECC" w:rsidRPr="00C91DD6" w14:paraId="74FBB100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6D60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EEE899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FE91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特殊作业机器人</w:t>
            </w:r>
          </w:p>
        </w:tc>
      </w:tr>
      <w:tr w:rsidR="000E1ECC" w:rsidRPr="00C91DD6" w14:paraId="114D9DEA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5345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6B17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0FED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proofErr w:type="gramStart"/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增材制造</w:t>
            </w:r>
            <w:proofErr w:type="gramEnd"/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装备</w:t>
            </w:r>
          </w:p>
        </w:tc>
      </w:tr>
      <w:tr w:rsidR="000E1ECC" w:rsidRPr="00C91DD6" w14:paraId="040F885A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D0EE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19C6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专用设备制造业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7635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建筑工程用机械</w:t>
            </w:r>
          </w:p>
        </w:tc>
      </w:tr>
      <w:tr w:rsidR="000E1ECC" w:rsidRPr="00C91DD6" w14:paraId="5C965F1D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A7E7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467F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6077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建筑材料生产专用机械</w:t>
            </w:r>
          </w:p>
        </w:tc>
      </w:tr>
      <w:tr w:rsidR="000E1ECC" w:rsidRPr="00C91DD6" w14:paraId="53F4EE3C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C9FC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71FC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952E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化工、木材、非金属加工专用设备</w:t>
            </w:r>
          </w:p>
        </w:tc>
      </w:tr>
      <w:tr w:rsidR="000E1ECC" w:rsidRPr="00C91DD6" w14:paraId="34785002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5C8B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3E28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292C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食品、酒、饮料及茶生产专用设备</w:t>
            </w:r>
          </w:p>
        </w:tc>
      </w:tr>
      <w:tr w:rsidR="000E1ECC" w:rsidRPr="00C91DD6" w14:paraId="06B9B5A2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311A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53CB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3FB3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农副食品加工专用设备</w:t>
            </w:r>
          </w:p>
        </w:tc>
      </w:tr>
      <w:tr w:rsidR="000E1ECC" w:rsidRPr="00C91DD6" w14:paraId="0E1D16EB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C824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E112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6121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制浆和造纸专用设备</w:t>
            </w:r>
          </w:p>
        </w:tc>
      </w:tr>
      <w:tr w:rsidR="000E1ECC" w:rsidRPr="00C91DD6" w14:paraId="1733F926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E661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C2C6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EDDC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印刷专用设备</w:t>
            </w:r>
          </w:p>
        </w:tc>
      </w:tr>
      <w:tr w:rsidR="000E1ECC" w:rsidRPr="00C91DD6" w14:paraId="72F943F2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F3C2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21DC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BA3B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制药专用设备</w:t>
            </w:r>
          </w:p>
        </w:tc>
      </w:tr>
      <w:tr w:rsidR="000E1ECC" w:rsidRPr="00C91DD6" w14:paraId="0D936110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84F0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C5EE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EDAA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玻璃、陶瓷和搪瓷制品生产专用设备</w:t>
            </w:r>
          </w:p>
        </w:tc>
      </w:tr>
      <w:tr w:rsidR="000E1ECC" w:rsidRPr="00C91DD6" w14:paraId="413FF7C9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4F2B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12D8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A35C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纺织专用设备</w:t>
            </w:r>
          </w:p>
        </w:tc>
      </w:tr>
      <w:tr w:rsidR="000E1ECC" w:rsidRPr="00C91DD6" w14:paraId="70361A07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B20F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D3B3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433B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缝制机械</w:t>
            </w:r>
          </w:p>
        </w:tc>
      </w:tr>
      <w:tr w:rsidR="000E1ECC" w:rsidRPr="00C91DD6" w14:paraId="46B30657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7873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C1FE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34E4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洗涤机械</w:t>
            </w:r>
          </w:p>
        </w:tc>
      </w:tr>
      <w:tr w:rsidR="000E1ECC" w:rsidRPr="00C91DD6" w14:paraId="07AE356E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0694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46D6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6F3C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半导体器件专用设备</w:t>
            </w:r>
          </w:p>
        </w:tc>
      </w:tr>
      <w:tr w:rsidR="000E1ECC" w:rsidRPr="00C91DD6" w14:paraId="2105D7E9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6E44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EE1B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85FC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电子元器件与机电组件设备</w:t>
            </w:r>
          </w:p>
        </w:tc>
      </w:tr>
      <w:tr w:rsidR="000E1ECC" w:rsidRPr="00C91DD6" w14:paraId="7A7C3FB1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C46E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B868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3EC7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农、林、牧、渔专用机械</w:t>
            </w:r>
          </w:p>
        </w:tc>
      </w:tr>
      <w:tr w:rsidR="000E1ECC" w:rsidRPr="00C91DD6" w14:paraId="3B239A23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5C9E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E1DB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5AD7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医疗仪器设备及器械</w:t>
            </w:r>
          </w:p>
        </w:tc>
      </w:tr>
      <w:tr w:rsidR="000E1ECC" w:rsidRPr="00C91DD6" w14:paraId="691D7EA3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F4C0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4C5B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1A66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环保、邮政、社会公共服务及其他专用设备</w:t>
            </w:r>
          </w:p>
        </w:tc>
      </w:tr>
      <w:tr w:rsidR="000E1ECC" w:rsidRPr="00C91DD6" w14:paraId="2EE92411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2D46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25AC26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汽车制造业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FFDA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汽柴油车整车</w:t>
            </w:r>
          </w:p>
        </w:tc>
      </w:tr>
      <w:tr w:rsidR="000E1ECC" w:rsidRPr="00C91DD6" w14:paraId="3A1D067D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59CC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96B4BD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7108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新能源车整车</w:t>
            </w:r>
          </w:p>
        </w:tc>
      </w:tr>
      <w:tr w:rsidR="000E1ECC" w:rsidRPr="00C91DD6" w14:paraId="1F59F6CD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C74D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8078F1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7039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汽车用发动机</w:t>
            </w:r>
          </w:p>
        </w:tc>
      </w:tr>
      <w:tr w:rsidR="000E1ECC" w:rsidRPr="00C91DD6" w14:paraId="27356B82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E3DF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FBD435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A1D6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电车</w:t>
            </w:r>
          </w:p>
        </w:tc>
      </w:tr>
      <w:tr w:rsidR="000E1ECC" w:rsidRPr="00C91DD6" w14:paraId="6C27A0FB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1FC3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44E5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E2DA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汽车零部件及配件</w:t>
            </w:r>
          </w:p>
        </w:tc>
      </w:tr>
      <w:tr w:rsidR="000E1ECC" w:rsidRPr="00C91DD6" w14:paraId="479FA3A4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AA94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D11A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铁路、船舶、航空航天和其他运输设备制造业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840C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铁路专用设备及器材、配件</w:t>
            </w:r>
          </w:p>
        </w:tc>
      </w:tr>
      <w:tr w:rsidR="000E1ECC" w:rsidRPr="00C91DD6" w14:paraId="3BB5B7D4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97E7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6424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9026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航空航天器及设备</w:t>
            </w:r>
          </w:p>
        </w:tc>
      </w:tr>
      <w:tr w:rsidR="000E1ECC" w:rsidRPr="00C91DD6" w14:paraId="69F9E106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186E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1AB0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ACE7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 w:hint="eastAsia"/>
                <w:color w:val="000000"/>
                <w:kern w:val="0"/>
                <w:szCs w:val="21"/>
              </w:rPr>
              <w:t>自行车制造</w:t>
            </w:r>
          </w:p>
        </w:tc>
      </w:tr>
      <w:tr w:rsidR="000E1ECC" w:rsidRPr="00C91DD6" w14:paraId="46A50BD5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8B7B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05C188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电气机械和器材制造业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3BB2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电机</w:t>
            </w:r>
          </w:p>
        </w:tc>
      </w:tr>
      <w:tr w:rsidR="000E1ECC" w:rsidRPr="00C91DD6" w14:paraId="6EEEA82D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C112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D2AF73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956F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输配电及控制设备</w:t>
            </w:r>
          </w:p>
        </w:tc>
      </w:tr>
      <w:tr w:rsidR="000E1ECC" w:rsidRPr="00C91DD6" w14:paraId="1940991F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B2EB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FAC2D9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0B19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电线、电缆、光缆及电工器材</w:t>
            </w:r>
          </w:p>
        </w:tc>
      </w:tr>
      <w:tr w:rsidR="000E1ECC" w:rsidRPr="00C91DD6" w14:paraId="38BDC046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0856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2FAF6C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9674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电池</w:t>
            </w:r>
          </w:p>
        </w:tc>
      </w:tr>
      <w:tr w:rsidR="000E1ECC" w:rsidRPr="00C91DD6" w14:paraId="3AB3CC9D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18FE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79A0C3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4689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家用电力器具</w:t>
            </w:r>
          </w:p>
        </w:tc>
      </w:tr>
      <w:tr w:rsidR="000E1ECC" w:rsidRPr="00C91DD6" w14:paraId="3E06EA4C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6A85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AC2EBB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A189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燃气及类似能源家用器具</w:t>
            </w:r>
          </w:p>
        </w:tc>
      </w:tr>
      <w:tr w:rsidR="000E1ECC" w:rsidRPr="00C91DD6" w14:paraId="53040D9F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442C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DF084D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5448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太阳能器具</w:t>
            </w:r>
          </w:p>
        </w:tc>
      </w:tr>
      <w:tr w:rsidR="000E1ECC" w:rsidRPr="00C91DD6" w14:paraId="5D086CFE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60D4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0E9D93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F436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照明器具</w:t>
            </w:r>
          </w:p>
        </w:tc>
      </w:tr>
      <w:tr w:rsidR="000E1ECC" w:rsidRPr="00C91DD6" w14:paraId="6E521AF5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4103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E9C7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6165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电气机械及器材</w:t>
            </w:r>
          </w:p>
        </w:tc>
      </w:tr>
      <w:tr w:rsidR="000E1ECC" w:rsidRPr="00C91DD6" w14:paraId="47D0941C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1CD7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1C5D69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计算机、通信和其他电子设备制造业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8845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计算机</w:t>
            </w:r>
          </w:p>
        </w:tc>
      </w:tr>
      <w:tr w:rsidR="000E1ECC" w:rsidRPr="00C91DD6" w14:paraId="57F0A47D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D63B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FD6A07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6B27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通信设备</w:t>
            </w:r>
          </w:p>
        </w:tc>
      </w:tr>
      <w:tr w:rsidR="000E1ECC" w:rsidRPr="00C91DD6" w14:paraId="42AD3B45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29C6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C66D04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155B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 w:hint="eastAsia"/>
                <w:color w:val="000000"/>
                <w:kern w:val="0"/>
                <w:szCs w:val="21"/>
              </w:rPr>
              <w:t>非专业视听设备</w:t>
            </w:r>
          </w:p>
        </w:tc>
      </w:tr>
      <w:tr w:rsidR="000E1ECC" w:rsidRPr="00C91DD6" w14:paraId="20075A53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9F9C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2D979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BA78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电子器件</w:t>
            </w:r>
          </w:p>
        </w:tc>
      </w:tr>
      <w:tr w:rsidR="000E1ECC" w:rsidRPr="00C91DD6" w14:paraId="466A2FBF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D5A1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5328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2548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电子元件及电子专用材料</w:t>
            </w:r>
          </w:p>
        </w:tc>
      </w:tr>
      <w:tr w:rsidR="000E1ECC" w:rsidRPr="00C91DD6" w14:paraId="1114225B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7E23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11F70E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仪器仪表制造业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B51E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通用仪器仪表</w:t>
            </w:r>
          </w:p>
        </w:tc>
      </w:tr>
      <w:tr w:rsidR="000E1ECC" w:rsidRPr="00C91DD6" w14:paraId="7711BCD6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CA9C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479C71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3F64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专用仪器仪表</w:t>
            </w:r>
          </w:p>
        </w:tc>
      </w:tr>
      <w:tr w:rsidR="000E1ECC" w:rsidRPr="00C91DD6" w14:paraId="6D3F4AA5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51F4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02F35B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AB52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钟表与计时仪器</w:t>
            </w:r>
          </w:p>
        </w:tc>
      </w:tr>
      <w:tr w:rsidR="000E1ECC" w:rsidRPr="00C91DD6" w14:paraId="3B26ADDF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9554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74E2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D2DF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光学仪器</w:t>
            </w:r>
          </w:p>
        </w:tc>
      </w:tr>
      <w:tr w:rsidR="000E1ECC" w:rsidRPr="00C91DD6" w14:paraId="61F13FB7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1D66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C6A4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其他制造业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73B1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日用杂品</w:t>
            </w:r>
          </w:p>
        </w:tc>
      </w:tr>
      <w:tr w:rsidR="000E1ECC" w:rsidRPr="00C91DD6" w14:paraId="718B9010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3754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8846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废弃资源综合利用业</w:t>
            </w:r>
            <w:r w:rsidRPr="00C91DD6">
              <w:rPr>
                <w:rFonts w:ascii="华文宋体" w:eastAsia="华文宋体" w:hAnsi="华文宋体" w:cs="宋体"/>
                <w:b/>
                <w:bCs/>
                <w:color w:val="000000" w:themeColor="text1"/>
                <w:szCs w:val="21"/>
              </w:rPr>
              <w:t xml:space="preserve">  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E1E2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非金属废料和碎屑加工处理产品</w:t>
            </w:r>
          </w:p>
        </w:tc>
      </w:tr>
      <w:tr w:rsidR="000E1ECC" w:rsidRPr="00C91DD6" w14:paraId="7D4C4A06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A469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0784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电力、热力生产和供应业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35B5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风力发电</w:t>
            </w:r>
          </w:p>
        </w:tc>
      </w:tr>
      <w:tr w:rsidR="000E1ECC" w:rsidRPr="00C91DD6" w14:paraId="4B937AAD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D03F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FBB1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AA69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太阳能发电设备</w:t>
            </w:r>
          </w:p>
        </w:tc>
      </w:tr>
      <w:tr w:rsidR="000E1ECC" w:rsidRPr="00C91DD6" w14:paraId="366B0B5A" w14:textId="77777777" w:rsidTr="004A011B">
        <w:trPr>
          <w:trHeight w:val="58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61457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311B" w14:textId="77777777" w:rsidR="000E1ECC" w:rsidRPr="00C91DD6" w:rsidRDefault="000E1ECC" w:rsidP="004A011B">
            <w:pPr>
              <w:widowControl/>
              <w:jc w:val="left"/>
              <w:rPr>
                <w:rFonts w:ascii="华文宋体" w:eastAsia="华文宋体" w:hAnsi="华文宋体" w:cs="宋体"/>
                <w:b/>
                <w:bCs/>
                <w:color w:val="000000" w:themeColor="text1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建筑业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E167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b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 w:hint="eastAsia"/>
                <w:color w:val="000000"/>
                <w:kern w:val="0"/>
                <w:szCs w:val="21"/>
              </w:rPr>
              <w:t>住宅房屋建筑</w:t>
            </w:r>
          </w:p>
        </w:tc>
      </w:tr>
      <w:tr w:rsidR="000E1ECC" w:rsidRPr="00C91DD6" w14:paraId="79322DAB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5ADB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5142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建筑装饰、装修和其他建筑业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38AE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住宅装饰和装修</w:t>
            </w:r>
          </w:p>
        </w:tc>
      </w:tr>
      <w:tr w:rsidR="000E1ECC" w:rsidRPr="00C91DD6" w14:paraId="74CD421D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FDBF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4F57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批发业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BD54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再生物资回收与批发</w:t>
            </w:r>
          </w:p>
        </w:tc>
      </w:tr>
      <w:tr w:rsidR="000E1ECC" w:rsidRPr="00C91DD6" w14:paraId="69360D5B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4375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1E88C9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零售业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8A71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综合零售</w:t>
            </w:r>
          </w:p>
        </w:tc>
      </w:tr>
      <w:tr w:rsidR="000E1ECC" w:rsidRPr="00C91DD6" w14:paraId="51AA1CC7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4315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7378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7938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汽车旧车零售</w:t>
            </w:r>
          </w:p>
        </w:tc>
      </w:tr>
      <w:tr w:rsidR="000E1ECC" w:rsidRPr="00C91DD6" w14:paraId="6E6475D0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EA6B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C277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道路运输业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46E3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城市配送</w:t>
            </w:r>
          </w:p>
        </w:tc>
      </w:tr>
      <w:tr w:rsidR="000E1ECC" w:rsidRPr="00C91DD6" w14:paraId="654EC8E5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9670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80137E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装卸搬运和仓储业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8337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通用仓储</w:t>
            </w:r>
          </w:p>
        </w:tc>
      </w:tr>
      <w:tr w:rsidR="000E1ECC" w:rsidRPr="00C91DD6" w14:paraId="77189AC1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D308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AB93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2628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中药材仓储</w:t>
            </w:r>
          </w:p>
        </w:tc>
      </w:tr>
      <w:tr w:rsidR="000E1ECC" w:rsidRPr="00C91DD6" w14:paraId="14A85EF5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D03C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337C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邮政业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03E7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快递服务</w:t>
            </w:r>
          </w:p>
        </w:tc>
      </w:tr>
      <w:tr w:rsidR="000E1ECC" w:rsidRPr="00C91DD6" w14:paraId="5300A9EA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8CA9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D40273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互联网和相关服务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F02B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互联网安全服务</w:t>
            </w:r>
          </w:p>
        </w:tc>
      </w:tr>
      <w:tr w:rsidR="000E1ECC" w:rsidRPr="00C91DD6" w14:paraId="5FFB7D03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5F6E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EE9A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7C84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互联网数据服务</w:t>
            </w:r>
          </w:p>
        </w:tc>
      </w:tr>
      <w:tr w:rsidR="000E1ECC" w:rsidRPr="00C91DD6" w14:paraId="0B963137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CA9C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249971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软件和信息技术服务业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4491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软件开发服务</w:t>
            </w:r>
          </w:p>
        </w:tc>
      </w:tr>
      <w:tr w:rsidR="000E1ECC" w:rsidRPr="00C91DD6" w14:paraId="324CFAB5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C9D9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4E4C85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571E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信息系统集成服务</w:t>
            </w:r>
          </w:p>
        </w:tc>
      </w:tr>
      <w:tr w:rsidR="000E1ECC" w:rsidRPr="00C91DD6" w14:paraId="1DC69451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BF4E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C9ED1A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C926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运行维护服务</w:t>
            </w:r>
          </w:p>
        </w:tc>
      </w:tr>
      <w:tr w:rsidR="000E1ECC" w:rsidRPr="00C91DD6" w14:paraId="778C017C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B546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1B3412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50C3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信息处理和存储支持服务</w:t>
            </w:r>
          </w:p>
        </w:tc>
      </w:tr>
      <w:tr w:rsidR="000E1ECC" w:rsidRPr="00C91DD6" w14:paraId="0E625A2E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D82C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6F0001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EF0C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信息技术咨询服务</w:t>
            </w:r>
          </w:p>
        </w:tc>
      </w:tr>
      <w:tr w:rsidR="000E1ECC" w:rsidRPr="00C91DD6" w14:paraId="4D435B84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60BD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1E2E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BDBB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数字内容服务</w:t>
            </w:r>
          </w:p>
        </w:tc>
      </w:tr>
      <w:tr w:rsidR="000E1ECC" w:rsidRPr="00C91DD6" w14:paraId="7D91EA7A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B3B8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56C3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货币金融服务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442A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商业银行服务</w:t>
            </w:r>
          </w:p>
        </w:tc>
      </w:tr>
      <w:tr w:rsidR="000E1ECC" w:rsidRPr="00C91DD6" w14:paraId="38AF9C80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47C0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6D4A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保险业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6FDF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保险服务</w:t>
            </w:r>
          </w:p>
        </w:tc>
      </w:tr>
      <w:tr w:rsidR="000E1ECC" w:rsidRPr="00C91DD6" w14:paraId="79981592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9B50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2A79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其他金融业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38B4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金融信息服务</w:t>
            </w:r>
          </w:p>
        </w:tc>
      </w:tr>
      <w:tr w:rsidR="000E1ECC" w:rsidRPr="00C91DD6" w14:paraId="1E879F1E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8D7B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82E0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房地产业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8106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物业管理</w:t>
            </w:r>
          </w:p>
        </w:tc>
      </w:tr>
      <w:tr w:rsidR="000E1ECC" w:rsidRPr="00C91DD6" w14:paraId="71F0111C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16DE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AA1BBD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商务服务业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FA60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供应链管理服务</w:t>
            </w:r>
          </w:p>
        </w:tc>
      </w:tr>
      <w:tr w:rsidR="000E1ECC" w:rsidRPr="00C91DD6" w14:paraId="4643B2B0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5004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7235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4368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旅行社及相关服务</w:t>
            </w:r>
          </w:p>
        </w:tc>
      </w:tr>
      <w:tr w:rsidR="000E1ECC" w:rsidRPr="00C91DD6" w14:paraId="6AD3A75A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F5D6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DBCC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专业技术服务业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FEC5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检测服务</w:t>
            </w:r>
          </w:p>
        </w:tc>
      </w:tr>
      <w:tr w:rsidR="000E1ECC" w:rsidRPr="00C91DD6" w14:paraId="4C011033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1517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DDF4B1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科技推广和应用服务业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DBE7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 w:hint="eastAsia"/>
                <w:color w:val="000000"/>
                <w:kern w:val="0"/>
                <w:szCs w:val="21"/>
              </w:rPr>
              <w:t>节能</w:t>
            </w: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技术推广服务</w:t>
            </w:r>
          </w:p>
        </w:tc>
      </w:tr>
      <w:tr w:rsidR="000E1ECC" w:rsidRPr="00C91DD6" w14:paraId="434CE193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41DA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06336B" w14:textId="77777777" w:rsidR="000E1ECC" w:rsidRPr="00C91DD6" w:rsidRDefault="000E1ECC" w:rsidP="004A011B">
            <w:pPr>
              <w:widowControl/>
              <w:jc w:val="left"/>
              <w:rPr>
                <w:rFonts w:ascii="华文宋体" w:eastAsia="华文宋体" w:hAnsi="华文宋体" w:cs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66F0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 w:hint="eastAsia"/>
                <w:color w:val="000000"/>
                <w:kern w:val="0"/>
                <w:szCs w:val="21"/>
              </w:rPr>
              <w:t>环保技术推广服务</w:t>
            </w:r>
          </w:p>
        </w:tc>
      </w:tr>
      <w:tr w:rsidR="000E1ECC" w:rsidRPr="00C91DD6" w14:paraId="6D91AED4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9CD1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6AE4A8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B5B5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科技中介服务</w:t>
            </w:r>
          </w:p>
        </w:tc>
      </w:tr>
      <w:tr w:rsidR="000E1ECC" w:rsidRPr="00C91DD6" w14:paraId="730321C0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DF33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5576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509B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创业空间服务</w:t>
            </w:r>
          </w:p>
        </w:tc>
      </w:tr>
      <w:tr w:rsidR="000E1ECC" w:rsidRPr="00C91DD6" w14:paraId="7FDFC80D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B29E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3894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水利管理业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7628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水资源管理</w:t>
            </w:r>
          </w:p>
        </w:tc>
      </w:tr>
      <w:tr w:rsidR="000E1ECC" w:rsidRPr="00C91DD6" w14:paraId="7991B094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8DBD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EC5E9A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生态保护和环境</w:t>
            </w:r>
            <w:proofErr w:type="gramStart"/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治理业</w:t>
            </w:r>
            <w:proofErr w:type="gramEnd"/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3D12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自然生态系统保护管理</w:t>
            </w:r>
          </w:p>
        </w:tc>
      </w:tr>
      <w:tr w:rsidR="000E1ECC" w:rsidRPr="00C91DD6" w14:paraId="293A660F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242F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E91A2F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4142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水污染治理</w:t>
            </w:r>
          </w:p>
        </w:tc>
      </w:tr>
      <w:tr w:rsidR="000E1ECC" w:rsidRPr="00C91DD6" w14:paraId="74E4E9EC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1934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55ABDE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4489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大气污染治理</w:t>
            </w:r>
          </w:p>
        </w:tc>
      </w:tr>
      <w:tr w:rsidR="000E1ECC" w:rsidRPr="00C91DD6" w14:paraId="3288A8D3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FEBF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AF8A2D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C14E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固体废物治理</w:t>
            </w:r>
          </w:p>
        </w:tc>
      </w:tr>
      <w:tr w:rsidR="000E1ECC" w:rsidRPr="00C91DD6" w14:paraId="231A67B5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782D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21CC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8BF1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土壤污染治理与修复服务</w:t>
            </w:r>
          </w:p>
        </w:tc>
      </w:tr>
      <w:tr w:rsidR="000E1ECC" w:rsidRPr="00C91DD6" w14:paraId="39EC4E04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4559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B642D2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公共设施管理业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43CF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环境卫生管理</w:t>
            </w:r>
          </w:p>
        </w:tc>
      </w:tr>
      <w:tr w:rsidR="000E1ECC" w:rsidRPr="00C91DD6" w14:paraId="7683F924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C5FF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AD999D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C493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城乡市容管理</w:t>
            </w:r>
          </w:p>
        </w:tc>
      </w:tr>
      <w:tr w:rsidR="000E1ECC" w:rsidRPr="00C91DD6" w14:paraId="562086FB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CDB1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E3A1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79A4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名胜风景区管理</w:t>
            </w:r>
          </w:p>
        </w:tc>
      </w:tr>
      <w:tr w:rsidR="000E1ECC" w:rsidRPr="00C91DD6" w14:paraId="29249154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3582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8C67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居民服务业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0C88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家庭服务</w:t>
            </w:r>
          </w:p>
        </w:tc>
      </w:tr>
      <w:tr w:rsidR="000E1ECC" w:rsidRPr="00C91DD6" w14:paraId="53D16BB9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07C6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22FA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A7F6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洗染服务</w:t>
            </w:r>
          </w:p>
        </w:tc>
      </w:tr>
      <w:tr w:rsidR="000E1ECC" w:rsidRPr="00C91DD6" w14:paraId="6FB3A6D4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6C81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519A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5864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洗浴服务</w:t>
            </w:r>
          </w:p>
        </w:tc>
      </w:tr>
      <w:tr w:rsidR="000E1ECC" w:rsidRPr="00C91DD6" w14:paraId="635FA9F8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FD30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031D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机动车、电子产品和日用产品修理业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3FDC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汽车修理与维护</w:t>
            </w:r>
          </w:p>
        </w:tc>
      </w:tr>
      <w:tr w:rsidR="000E1ECC" w:rsidRPr="00C91DD6" w14:paraId="4A9831C3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8122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E0BA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其他服务业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FE36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清洁服务</w:t>
            </w:r>
          </w:p>
        </w:tc>
      </w:tr>
      <w:tr w:rsidR="000E1ECC" w:rsidRPr="00C91DD6" w14:paraId="6E49B82C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DF01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090C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社会工作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E979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老年人、残疾人养护服务</w:t>
            </w:r>
          </w:p>
        </w:tc>
      </w:tr>
      <w:tr w:rsidR="000E1ECC" w:rsidRPr="00C91DD6" w14:paraId="6F3BDE76" w14:textId="77777777" w:rsidTr="004A011B">
        <w:trPr>
          <w:trHeight w:val="2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B5B82" w14:textId="77777777" w:rsidR="000E1ECC" w:rsidRPr="00C91DD6" w:rsidRDefault="000E1ECC" w:rsidP="000E1ECC">
            <w:pPr>
              <w:widowControl/>
              <w:numPr>
                <w:ilvl w:val="0"/>
                <w:numId w:val="1"/>
              </w:numPr>
              <w:jc w:val="center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56E1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szCs w:val="21"/>
              </w:rPr>
              <w:t>娱乐业</w:t>
            </w: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C89D" w14:textId="77777777" w:rsidR="000E1ECC" w:rsidRPr="00C91DD6" w:rsidRDefault="000E1ECC" w:rsidP="004A011B">
            <w:pPr>
              <w:widowControl/>
              <w:jc w:val="left"/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</w:pPr>
            <w:r w:rsidRPr="00C91DD6">
              <w:rPr>
                <w:rFonts w:asciiTheme="minorHAnsi" w:eastAsiaTheme="minorEastAsia" w:hAnsiTheme="minorHAnsi" w:cstheme="minorBidi"/>
                <w:color w:val="000000"/>
                <w:kern w:val="0"/>
                <w:szCs w:val="21"/>
              </w:rPr>
              <w:t>休闲观光活动</w:t>
            </w:r>
          </w:p>
        </w:tc>
      </w:tr>
    </w:tbl>
    <w:p w14:paraId="66D2543E" w14:textId="77777777" w:rsidR="000E1ECC" w:rsidRPr="00F521AD" w:rsidRDefault="000E1ECC" w:rsidP="000E1ECC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14:paraId="6E668888" w14:textId="77777777" w:rsidR="001F7216" w:rsidRDefault="001F7216"/>
    <w:sectPr w:rsidR="001F7216" w:rsidSect="00A51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96C56"/>
    <w:multiLevelType w:val="hybridMultilevel"/>
    <w:tmpl w:val="FE56D37E"/>
    <w:lvl w:ilvl="0" w:tplc="FBB856C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CC"/>
    <w:rsid w:val="000E1ECC"/>
    <w:rsid w:val="001F7216"/>
    <w:rsid w:val="00322586"/>
    <w:rsid w:val="0056721F"/>
    <w:rsid w:val="00DB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CBAE9"/>
  <w15:chartTrackingRefBased/>
  <w15:docId w15:val="{E1876001-CFF2-4D31-9F9E-FE738C4C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EC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朔</dc:creator>
  <cp:keywords/>
  <dc:description/>
  <cp:lastModifiedBy>杨 朔</cp:lastModifiedBy>
  <cp:revision>1</cp:revision>
  <dcterms:created xsi:type="dcterms:W3CDTF">2021-06-28T01:06:00Z</dcterms:created>
  <dcterms:modified xsi:type="dcterms:W3CDTF">2021-06-28T01:07:00Z</dcterms:modified>
</cp:coreProperties>
</file>