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E0444" w:rsidRPr="00296D55" w:rsidRDefault="002D4154" w:rsidP="001552CA">
      <w:pPr>
        <w:pStyle w:val="3"/>
        <w:spacing w:before="0" w:after="0" w:line="360" w:lineRule="auto"/>
        <w:rPr>
          <w:rFonts w:eastAsiaTheme="minorEastAsia"/>
          <w:color w:val="244061" w:themeColor="accent1" w:themeShade="80"/>
          <w:sz w:val="21"/>
          <w:szCs w:val="21"/>
        </w:rPr>
      </w:pPr>
      <w:bookmarkStart w:id="0" w:name="SectionMark4"/>
      <w:r>
        <w:rPr>
          <w:rFonts w:eastAsiaTheme="minorEastAsia"/>
          <w:noProof/>
          <w:color w:val="244061" w:themeColor="accent1" w:themeShade="80"/>
          <w:sz w:val="21"/>
          <w:szCs w:val="21"/>
        </w:rPr>
        <w:pict>
          <v:shapetype id="_x0000_t202" coordsize="21600,21600" o:spt="202" path="m,l,21600r21600,l21600,xe">
            <v:stroke joinstyle="miter"/>
            <v:path gradientshapeok="t" o:connecttype="rect"/>
          </v:shapetype>
          <v:shape id="fmFrame3" o:spid="_x0000_s1026" type="#_x0000_t202" style="position:absolute;left:0;text-align:left;margin-left:70.9pt;margin-top:179.25pt;width:470pt;height:22.35pt;z-index:251654656;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" stroked="f">
            <v:path arrowok="t"/>
            <v:textbox inset="0,0,0,0">
              <w:txbxContent>
                <w:p w:rsidR="00CD1CCB" w:rsidRDefault="00CD1CCB">
                  <w:pPr>
                    <w:pStyle w:val="12"/>
                    <w:spacing w:before="0" w:line="0" w:lineRule="atLeast"/>
                    <w:rPr>
                      <w:rFonts w:ascii="黑体" w:eastAsia="黑体"/>
                    </w:rPr>
                  </w:pPr>
                  <w:r>
                    <w:rPr>
                      <w:rFonts w:ascii="黑体" w:eastAsia="黑体" w:hint="eastAsia"/>
                    </w:rPr>
                    <w:t xml:space="preserve">GB/T XXXXX—201X </w:t>
                  </w:r>
                </w:p>
              </w:txbxContent>
            </v:textbox>
            <w10:wrap anchorx="page" anchory="page"/>
            <w10:anchorlock/>
          </v:shape>
        </w:pict>
      </w:r>
      <w:r>
        <w:rPr>
          <w:rFonts w:eastAsiaTheme="minorEastAsia"/>
          <w:noProof/>
          <w:color w:val="244061" w:themeColor="accent1" w:themeShade="80"/>
          <w:sz w:val="21"/>
          <w:szCs w:val="21"/>
        </w:rPr>
        <w:pict>
          <v:shape id="fmFrame2" o:spid="_x0000_s1027" type="#_x0000_t202" style="position:absolute;left:0;text-align:left;margin-left:70.9pt;margin-top:119.85pt;width:481.9pt;height:36.15pt;z-index:25165363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" stroked="f">
            <v:path arrowok="t"/>
            <v:textbox inset="0,0,0,0">
              <w:txbxContent>
                <w:p w:rsidR="00CD1CCB" w:rsidRDefault="00CD1CCB">
                  <w:pPr>
                    <w:pStyle w:val="afff5"/>
                    <w:rPr>
                      <w:rFonts w:ascii="华文中宋" w:eastAsia="华文中宋" w:hAnsi="华文中宋"/>
                      <w:sz w:val="44"/>
                      <w:szCs w:val="44"/>
                    </w:rPr>
                  </w:pPr>
                  <w:r>
                    <w:rPr>
                      <w:rFonts w:ascii="华文中宋" w:eastAsia="华文中宋" w:hAnsi="华文中宋" w:hint="eastAsia"/>
                      <w:sz w:val="44"/>
                      <w:szCs w:val="44"/>
                    </w:rPr>
                    <w:t>中华人民共和国国家标准</w:t>
                  </w:r>
                </w:p>
              </w:txbxContent>
            </v:textbox>
            <w10:wrap anchorx="page" anchory="page"/>
            <w10:anchorlock/>
          </v:shape>
        </w:pict>
      </w:r>
      <w:r w:rsidR="00B76FFC" w:rsidRPr="00296D55">
        <w:rPr>
          <w:rFonts w:eastAsiaTheme="minorEastAsia"/>
          <w:color w:val="244061" w:themeColor="accent1" w:themeShade="80"/>
          <w:sz w:val="21"/>
          <w:szCs w:val="21"/>
        </w:rPr>
        <w:t xml:space="preserve"> </w:t>
      </w: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2D4154" w:rsidP="001552CA">
      <w:pPr>
        <w:spacing w:line="360" w:lineRule="auto"/>
        <w:rPr>
          <w:rFonts w:eastAsiaTheme="minorEastAsia"/>
          <w:color w:val="244061" w:themeColor="accent1" w:themeShade="80"/>
          <w:szCs w:val="21"/>
        </w:rPr>
      </w:pPr>
      <w:r>
        <w:rPr>
          <w:rFonts w:eastAsiaTheme="minorEastAsia"/>
          <w:noProof/>
          <w:color w:val="244061" w:themeColor="accent1" w:themeShade="80"/>
          <w:szCs w:val="21"/>
        </w:rPr>
        <w:pict>
          <v:shape id="fmFrame1" o:spid="_x0000_s1028" type="#_x0000_t202" style="position:absolute;left:0;text-align:left;margin-left:70.9pt;margin-top:28.35pt;width:200pt;height:51.8pt;z-index:25165260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" stroked="f">
            <v:path arrowok="t"/>
            <v:textbox inset="0,0,0,0">
              <w:txbxContent>
                <w:p w:rsidR="00CD1CCB" w:rsidRDefault="00CD1CCB">
                  <w:pPr>
                    <w:pStyle w:val="aff3"/>
                    <w:rPr>
                      <w:rFonts w:ascii="黑体"/>
                    </w:rPr>
                  </w:pPr>
                  <w:r>
                    <w:rPr>
                      <w:rFonts w:ascii="黑体" w:hint="eastAsia"/>
                    </w:rPr>
                    <w:t>ICS 07</w:t>
                  </w:r>
                  <w:r>
                    <w:rPr>
                      <w:rFonts w:ascii="黑体"/>
                    </w:rPr>
                    <w:t>.0</w:t>
                  </w:r>
                  <w:r>
                    <w:rPr>
                      <w:rFonts w:ascii="黑体" w:hint="eastAsia"/>
                    </w:rPr>
                    <w:t>80</w:t>
                  </w:r>
                </w:p>
                <w:p w:rsidR="00CD1CCB" w:rsidRDefault="00CD1CCB">
                  <w:pPr>
                    <w:pStyle w:val="aff3"/>
                  </w:pPr>
                  <w:r>
                    <w:rPr>
                      <w:rFonts w:ascii="黑体" w:hint="eastAsia"/>
                    </w:rPr>
                    <w:t>A 21</w:t>
                  </w:r>
                </w:p>
              </w:txbxContent>
            </v:textbox>
            <w10:wrap anchorx="page" anchory="page"/>
            <w10:anchorlock/>
          </v:shape>
        </w:pict>
      </w: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2D4154" w:rsidP="001552CA">
      <w:pPr>
        <w:spacing w:line="360" w:lineRule="auto"/>
        <w:rPr>
          <w:rFonts w:eastAsiaTheme="minorEastAsia"/>
          <w:color w:val="244061" w:themeColor="accent1" w:themeShade="80"/>
          <w:szCs w:val="21"/>
        </w:rPr>
      </w:pPr>
      <w:r>
        <w:rPr>
          <w:rFonts w:eastAsiaTheme="minorEastAsia"/>
          <w:noProof/>
          <w:color w:val="244061" w:themeColor="accent1" w:themeShade="80"/>
          <w:szCs w:val="21"/>
        </w:rPr>
        <w:pict>
          <v:shape id="fmFrame4" o:spid="_x0000_s1029" type="#_x0000_t202" style="position:absolute;left:0;text-align:left;margin-left:70.9pt;margin-top:326.05pt;width:470pt;height:345.55pt;z-index:25165772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" stroked="f">
            <v:path arrowok="t"/>
            <v:textbox inset="0,0,0,0">
              <w:txbxContent>
                <w:p w:rsidR="00CD1CCB" w:rsidRDefault="00CD1CCB" w:rsidP="00D43BB6">
                  <w:pPr>
                    <w:pStyle w:val="afff4"/>
                    <w:rPr>
                      <w:rFonts w:ascii="黑体" w:eastAsia="黑体"/>
                      <w:sz w:val="52"/>
                      <w:szCs w:val="21"/>
                    </w:rPr>
                  </w:pPr>
                  <w:r w:rsidRPr="006D262A">
                    <w:rPr>
                      <w:rFonts w:ascii="黑体" w:eastAsia="黑体" w:hint="eastAsia"/>
                      <w:sz w:val="52"/>
                      <w:szCs w:val="21"/>
                    </w:rPr>
                    <w:t>微生物高通量适应性进化</w:t>
                  </w:r>
                </w:p>
                <w:p w:rsidR="00CD1CCB" w:rsidRDefault="00CD1CCB" w:rsidP="00D43BB6">
                  <w:pPr>
                    <w:pStyle w:val="afff4"/>
                    <w:rPr>
                      <w:rFonts w:ascii="黑体" w:eastAsia="黑体"/>
                      <w:sz w:val="52"/>
                      <w:szCs w:val="21"/>
                    </w:rPr>
                  </w:pPr>
                  <w:proofErr w:type="gramStart"/>
                  <w:r w:rsidRPr="006D262A">
                    <w:rPr>
                      <w:rFonts w:ascii="黑体" w:eastAsia="黑体" w:hint="eastAsia"/>
                      <w:sz w:val="52"/>
                      <w:szCs w:val="21"/>
                    </w:rPr>
                    <w:t>微流控</w:t>
                  </w:r>
                  <w:proofErr w:type="gramEnd"/>
                  <w:r w:rsidRPr="006D262A">
                    <w:rPr>
                      <w:rFonts w:ascii="黑体" w:eastAsia="黑体" w:hint="eastAsia"/>
                      <w:sz w:val="52"/>
                      <w:szCs w:val="21"/>
                    </w:rPr>
                    <w:t>芯片法</w:t>
                  </w:r>
                </w:p>
                <w:p w:rsidR="00CD1CCB" w:rsidRDefault="00CD1CCB">
                  <w:pPr>
                    <w:pStyle w:val="afff4"/>
                    <w:spacing w:before="0" w:line="240" w:lineRule="auto"/>
                    <w:rPr>
                      <w:rFonts w:ascii="Times New Roman" w:eastAsia="黑体"/>
                      <w:b/>
                      <w:sz w:val="28"/>
                      <w:szCs w:val="28"/>
                    </w:rPr>
                  </w:pPr>
                  <w:r>
                    <w:rPr>
                      <w:rFonts w:ascii="Times New Roman" w:eastAsia="黑体" w:hint="eastAsia"/>
                      <w:b/>
                      <w:sz w:val="28"/>
                      <w:szCs w:val="28"/>
                    </w:rPr>
                    <w:t>H</w:t>
                  </w:r>
                  <w:r w:rsidRPr="006D262A">
                    <w:rPr>
                      <w:rFonts w:ascii="Times New Roman" w:eastAsia="黑体"/>
                      <w:b/>
                      <w:sz w:val="28"/>
                      <w:szCs w:val="28"/>
                    </w:rPr>
                    <w:t xml:space="preserve">igh-throughput </w:t>
                  </w:r>
                  <w:r>
                    <w:rPr>
                      <w:rFonts w:ascii="Times New Roman" w:eastAsia="黑体" w:hint="eastAsia"/>
                      <w:b/>
                      <w:sz w:val="28"/>
                      <w:szCs w:val="28"/>
                    </w:rPr>
                    <w:t xml:space="preserve">microbial </w:t>
                  </w:r>
                  <w:r w:rsidRPr="006D262A">
                    <w:rPr>
                      <w:rFonts w:ascii="Times New Roman" w:eastAsia="黑体"/>
                      <w:b/>
                      <w:sz w:val="28"/>
                      <w:szCs w:val="28"/>
                    </w:rPr>
                    <w:t>adaptive evolution</w:t>
                  </w:r>
                </w:p>
                <w:p w:rsidR="00CD1CCB" w:rsidRDefault="00CD1CCB">
                  <w:pPr>
                    <w:pStyle w:val="afff4"/>
                    <w:spacing w:before="0" w:line="240" w:lineRule="auto"/>
                    <w:rPr>
                      <w:rFonts w:ascii="Times New Roman" w:eastAsia="黑体"/>
                      <w:b/>
                      <w:sz w:val="28"/>
                      <w:szCs w:val="28"/>
                    </w:rPr>
                  </w:pPr>
                  <w:proofErr w:type="gramStart"/>
                  <w:r w:rsidRPr="006D262A">
                    <w:rPr>
                      <w:rFonts w:ascii="Times New Roman" w:eastAsia="黑体"/>
                      <w:b/>
                      <w:sz w:val="28"/>
                      <w:szCs w:val="28"/>
                    </w:rPr>
                    <w:t>methods</w:t>
                  </w:r>
                  <w:proofErr w:type="gramEnd"/>
                  <w:r w:rsidRPr="006D262A">
                    <w:rPr>
                      <w:rFonts w:ascii="Times New Roman" w:eastAsia="黑体"/>
                      <w:b/>
                      <w:sz w:val="28"/>
                      <w:szCs w:val="28"/>
                    </w:rPr>
                    <w:t xml:space="preserve"> based on microfluidic chip</w:t>
                  </w:r>
                </w:p>
                <w:p w:rsidR="00CD1CCB" w:rsidRPr="00094EB2" w:rsidRDefault="00CD1CCB">
                  <w:pPr>
                    <w:pStyle w:val="afff4"/>
                    <w:spacing w:before="0" w:line="240" w:lineRule="auto"/>
                    <w:rPr>
                      <w:sz w:val="28"/>
                    </w:rPr>
                  </w:pPr>
                  <w:r w:rsidRPr="00094EB2">
                    <w:rPr>
                      <w:rFonts w:hint="eastAsia"/>
                      <w:sz w:val="28"/>
                    </w:rPr>
                    <w:t>（征求意见稿）</w:t>
                  </w:r>
                </w:p>
                <w:p w:rsidR="00CD1CCB" w:rsidRDefault="00CD1CCB" w:rsidP="00DF7C6A">
                  <w:pPr>
                    <w:pStyle w:val="afe"/>
                    <w:spacing w:line="240" w:lineRule="auto"/>
                  </w:pPr>
                </w:p>
                <w:p w:rsidR="00CD1CCB" w:rsidRPr="005D65EA" w:rsidRDefault="00CD1CCB" w:rsidP="00DF7C6A">
                  <w:pPr>
                    <w:autoSpaceDE w:val="0"/>
                    <w:autoSpaceDN w:val="0"/>
                    <w:adjustRightInd w:val="0"/>
                    <w:jc w:val="left"/>
                    <w:rPr>
                      <w:color w:val="000000"/>
                      <w:kern w:val="0"/>
                      <w:sz w:val="24"/>
                    </w:rPr>
                  </w:pPr>
                </w:p>
                <w:p w:rsidR="00CD1CCB" w:rsidRPr="005D65EA" w:rsidRDefault="00CD1CCB" w:rsidP="00DF7C6A">
                  <w:pPr>
                    <w:autoSpaceDE w:val="0"/>
                    <w:autoSpaceDN w:val="0"/>
                    <w:adjustRightInd w:val="0"/>
                    <w:jc w:val="left"/>
                    <w:rPr>
                      <w:color w:val="000000"/>
                      <w:kern w:val="0"/>
                      <w:sz w:val="24"/>
                    </w:rPr>
                  </w:pPr>
                  <w:r w:rsidRPr="005D65EA">
                    <w:rPr>
                      <w:color w:val="000000"/>
                      <w:kern w:val="0"/>
                      <w:sz w:val="24"/>
                    </w:rPr>
                    <w:t xml:space="preserve"> </w:t>
                  </w:r>
                </w:p>
                <w:p w:rsidR="00CD1CCB" w:rsidRPr="00DF7C6A" w:rsidRDefault="00CD1CCB">
                  <w:pPr>
                    <w:pStyle w:val="afff4"/>
                    <w:spacing w:before="0" w:line="240" w:lineRule="auto"/>
                    <w:rPr>
                      <w:sz w:val="28"/>
                    </w:rPr>
                  </w:pPr>
                </w:p>
                <w:p w:rsidR="00CD1CCB" w:rsidRDefault="00CD1CCB">
                  <w:pPr>
                    <w:pStyle w:val="afffc"/>
                    <w:jc w:val="both"/>
                  </w:pPr>
                </w:p>
              </w:txbxContent>
            </v:textbox>
            <w10:wrap anchorx="page" anchory="page"/>
            <w10:anchorlock/>
          </v:shape>
        </w:pict>
      </w: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B76FFC" w:rsidP="001552CA">
      <w:pPr>
        <w:spacing w:line="360" w:lineRule="auto"/>
        <w:rPr>
          <w:rFonts w:eastAsiaTheme="minorEastAsia"/>
          <w:color w:val="244061" w:themeColor="accent1" w:themeShade="80"/>
          <w:szCs w:val="21"/>
        </w:rPr>
      </w:pPr>
      <w:r w:rsidRPr="00296D55">
        <w:rPr>
          <w:rFonts w:eastAsiaTheme="minorEastAsia"/>
          <w:noProof/>
          <w:color w:val="244061" w:themeColor="accent1" w:themeShade="80"/>
          <w:szCs w:val="21"/>
        </w:rPr>
        <w:drawing>
          <wp:anchor distT="0" distB="0" distL="114300" distR="114300" simplePos="0" relativeHeight="251651584" behindDoc="0" locked="1" layoutInCell="1" allowOverlap="1">
            <wp:simplePos x="0" y="0"/>
            <wp:positionH relativeFrom="page">
              <wp:posOffset>5184775</wp:posOffset>
            </wp:positionH>
            <wp:positionV relativeFrom="page">
              <wp:posOffset>466725</wp:posOffset>
            </wp:positionV>
            <wp:extent cx="1440180" cy="723900"/>
            <wp:effectExtent l="19050" t="0" r="7620" b="0"/>
            <wp:wrapNone/>
            <wp:docPr id="29"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HBPicture" descr="GB"/>
                    <pic:cNvPicPr>
                      <a:picLocks noChangeAspect="1" noChangeArrowheads="1"/>
                    </pic:cNvPicPr>
                  </pic:nvPicPr>
                  <pic:blipFill>
                    <a:blip r:embed="rId9" cstate="print"/>
                    <a:srcRect/>
                    <a:stretch>
                      <a:fillRect/>
                    </a:stretch>
                  </pic:blipFill>
                  <pic:spPr>
                    <a:xfrm>
                      <a:off x="0" y="0"/>
                      <a:ext cx="1440180" cy="723900"/>
                    </a:xfrm>
                    <a:prstGeom prst="rect">
                      <a:avLst/>
                    </a:prstGeom>
                    <a:noFill/>
                    <a:ln w="9525">
                      <a:noFill/>
                      <a:miter lim="800000"/>
                      <a:headEnd/>
                      <a:tailEnd/>
                    </a:ln>
                  </pic:spPr>
                </pic:pic>
              </a:graphicData>
            </a:graphic>
          </wp:anchor>
        </w:drawing>
      </w: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2D4154" w:rsidP="001552CA">
      <w:pPr>
        <w:spacing w:line="360" w:lineRule="auto"/>
        <w:rPr>
          <w:rFonts w:eastAsiaTheme="minorEastAsia"/>
          <w:color w:val="244061" w:themeColor="accent1" w:themeShade="80"/>
          <w:szCs w:val="21"/>
        </w:rPr>
      </w:pPr>
      <w:r>
        <w:rPr>
          <w:rFonts w:eastAsiaTheme="minorEastAsia"/>
          <w:noProof/>
          <w:color w:val="244061" w:themeColor="accent1" w:themeShade="80"/>
          <w:szCs w:val="21"/>
        </w:rPr>
        <w:pict>
          <v:shapetype id="_x0000_t32" coordsize="21600,21600" o:spt="32" o:oned="t" path="m,l21600,21600e" filled="f">
            <v:path arrowok="t" fillok="f" o:connecttype="none"/>
            <o:lock v:ext="edit" shapetype="t"/>
          </v:shapetype>
          <v:shape id="AutoShape 35" o:spid="_x0000_s1036" type="#_x0000_t32" style="position:absolute;left:0;text-align:left;margin-left:70.9pt;margin-top:212.65pt;width:481.9pt;height:.05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">
            <o:lock v:ext="edit" shapetype="f"/>
            <w10:wrap anchorx="page" anchory="page"/>
          </v:shape>
        </w:pict>
      </w:r>
    </w:p>
    <w:p w:rsidR="00AE0444" w:rsidRPr="00296D55" w:rsidRDefault="00AE0444" w:rsidP="001552CA">
      <w:pPr>
        <w:spacing w:line="360" w:lineRule="auto"/>
        <w:rPr>
          <w:rFonts w:eastAsiaTheme="minorEastAsia"/>
          <w:color w:val="244061" w:themeColor="accent1" w:themeShade="80"/>
          <w:szCs w:val="21"/>
        </w:rPr>
      </w:pPr>
    </w:p>
    <w:p w:rsidR="007C1963" w:rsidRPr="008C2E45" w:rsidRDefault="007C1963" w:rsidP="007C1963">
      <w:pPr>
        <w:framePr w:w="5919" w:h="1134" w:hRule="exact" w:hSpace="125" w:vSpace="181" w:wrap="around" w:vAnchor="page" w:hAnchor="page" w:x="2967" w:y="14710" w:anchorLock="1"/>
        <w:spacing w:line="400" w:lineRule="exact"/>
        <w:jc w:val="distribute"/>
        <w:textAlignment w:val="center"/>
        <w:rPr>
          <w:rFonts w:ascii="宋体" w:hAnsi="宋体"/>
          <w:b/>
          <w:bCs/>
          <w:sz w:val="32"/>
          <w:szCs w:val="32"/>
        </w:rPr>
      </w:pPr>
      <w:r w:rsidRPr="008C2E45">
        <w:rPr>
          <w:rFonts w:ascii="宋体" w:hAnsi="宋体" w:hint="eastAsia"/>
          <w:b/>
          <w:bCs/>
          <w:sz w:val="32"/>
          <w:szCs w:val="32"/>
        </w:rPr>
        <w:t>国家市场监督管理总局</w:t>
      </w:r>
    </w:p>
    <w:p w:rsidR="007C1963" w:rsidRPr="008C2E45" w:rsidRDefault="007C1963" w:rsidP="007C1963">
      <w:pPr>
        <w:framePr w:w="5919" w:h="1134" w:hRule="exact" w:hSpace="125" w:vSpace="181" w:wrap="around" w:vAnchor="page" w:hAnchor="page" w:x="2967" w:y="14710" w:anchorLock="1"/>
        <w:spacing w:line="400" w:lineRule="exact"/>
        <w:jc w:val="distribute"/>
        <w:rPr>
          <w:rFonts w:ascii="宋体" w:hAnsi="宋体"/>
          <w:b/>
          <w:bCs/>
          <w:kern w:val="20"/>
          <w:sz w:val="28"/>
          <w:szCs w:val="28"/>
        </w:rPr>
      </w:pPr>
      <w:r w:rsidRPr="008C2E45">
        <w:rPr>
          <w:rFonts w:ascii="宋体" w:hAnsi="宋体" w:hint="eastAsia"/>
          <w:b/>
          <w:bCs/>
          <w:kern w:val="20"/>
          <w:sz w:val="32"/>
          <w:szCs w:val="32"/>
        </w:rPr>
        <w:t>中国国家标准化管理委员会</w:t>
      </w:r>
    </w:p>
    <w:p w:rsidR="00AE0444" w:rsidRPr="00296D55" w:rsidRDefault="002D4154" w:rsidP="001552CA">
      <w:pPr>
        <w:spacing w:line="360" w:lineRule="auto"/>
        <w:rPr>
          <w:rFonts w:eastAsiaTheme="minorEastAsia"/>
          <w:color w:val="244061" w:themeColor="accent1" w:themeShade="80"/>
          <w:szCs w:val="21"/>
        </w:rPr>
      </w:pPr>
      <w:r>
        <w:rPr>
          <w:rFonts w:eastAsiaTheme="minorEastAsia"/>
          <w:noProof/>
          <w:color w:val="244061" w:themeColor="accent1" w:themeShade="80"/>
          <w:szCs w:val="21"/>
        </w:rPr>
        <w:pict>
          <v:shape id="AutoShape 39" o:spid="_x0000_s1035" type="#_x0000_t32" style="position:absolute;left:0;text-align:left;margin-left:70.9pt;margin-top:728.5pt;width:481.9pt;height:.05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">
            <o:lock v:ext="edit" shapetype="f"/>
            <w10:wrap anchorx="page" anchory="page"/>
          </v:shape>
        </w:pict>
      </w:r>
    </w:p>
    <w:p w:rsidR="00AE0444" w:rsidRPr="00296D55" w:rsidRDefault="002D4154" w:rsidP="001552CA">
      <w:pPr>
        <w:spacing w:line="360" w:lineRule="auto"/>
        <w:rPr>
          <w:rFonts w:eastAsiaTheme="minorEastAsia"/>
          <w:color w:val="244061" w:themeColor="accent1" w:themeShade="80"/>
          <w:szCs w:val="21"/>
        </w:rPr>
        <w:sectPr w:rsidR="00AE0444" w:rsidRPr="00296D55">
          <w:headerReference w:type="even" r:id="rId10"/>
          <w:headerReference w:type="default" r:id="rId11"/>
          <w:footerReference w:type="even" r:id="rId12"/>
          <w:footerReference w:type="default" r:id="rId13"/>
          <w:headerReference w:type="first" r:id="rId14"/>
          <w:footerReference w:type="first" r:id="rId15"/>
          <w:pgSz w:w="11906" w:h="16838"/>
          <w:pgMar w:top="0" w:right="0" w:bottom="0" w:left="0" w:header="851" w:footer="992" w:gutter="0"/>
          <w:cols w:space="720"/>
          <w:docGrid w:type="lines" w:linePitch="312"/>
        </w:sectPr>
      </w:pPr>
      <w:r>
        <w:rPr>
          <w:rFonts w:eastAsiaTheme="minorEastAsia"/>
          <w:noProof/>
          <w:color w:val="244061" w:themeColor="accent1" w:themeShade="80"/>
          <w:szCs w:val="21"/>
        </w:rPr>
        <w:pict>
          <v:rect id="Rectangle 41" o:spid="_x0000_s1031" style="position:absolute;left:0;text-align:left;margin-left:469.9pt;margin-top:240.55pt;width:56.25pt;height:34.5pt;z-index:2516638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" stroked="f">
            <v:path arrowok="t"/>
            <v:textbox>
              <w:txbxContent>
                <w:p w:rsidR="00CD1CCB" w:rsidRDefault="00CD1CCB" w:rsidP="001E0D0F">
                  <w:r>
                    <w:rPr>
                      <w:rStyle w:val="af9"/>
                      <w:rFonts w:hint="eastAsia"/>
                    </w:rPr>
                    <w:t>发布</w:t>
                  </w:r>
                </w:p>
              </w:txbxContent>
            </v:textbox>
          </v:rect>
        </w:pict>
      </w:r>
      <w:r>
        <w:rPr>
          <w:rFonts w:eastAsiaTheme="minorEastAsia"/>
          <w:noProof/>
          <w:color w:val="244061" w:themeColor="accent1" w:themeShade="80"/>
          <w:szCs w:val="21"/>
        </w:rPr>
        <w:pict>
          <v:rect id="_x0000_s1032" style="position:absolute;left:0;text-align:left;margin-left:452.4pt;margin-top:355.25pt;width:56.25pt;height:34.5pt;z-index:2516628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" stroked="f">
            <v:path arrowok="t"/>
            <v:textbox>
              <w:txbxContent>
                <w:p w:rsidR="00CD1CCB" w:rsidRDefault="00CD1CCB">
                  <w:r>
                    <w:rPr>
                      <w:rStyle w:val="af9"/>
                      <w:rFonts w:hint="eastAsia"/>
                    </w:rPr>
                    <w:t>发布</w:t>
                  </w:r>
                </w:p>
              </w:txbxContent>
            </v:textbox>
          </v:rect>
        </w:pict>
      </w:r>
      <w:r>
        <w:rPr>
          <w:rFonts w:eastAsiaTheme="minorEastAsia"/>
          <w:noProof/>
          <w:color w:val="244061" w:themeColor="accent1" w:themeShade="80"/>
          <w:szCs w:val="21"/>
        </w:rPr>
        <w:pict>
          <v:shape id="fmFrame5" o:spid="_x0000_s1033" type="#_x0000_t202" style="position:absolute;left:0;text-align:left;margin-left:70.9pt;margin-top:649.4pt;width:159pt;height:22.7pt;z-index:251658752;visibility:visible;mso-position-horizontal-relative:margin;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" stroked="f">
            <v:path arrowok="t"/>
            <v:textbox inset="0,0,0,0">
              <w:txbxContent>
                <w:p w:rsidR="00CD1CCB" w:rsidRDefault="00CD1CCB">
                  <w:pPr>
                    <w:rPr>
                      <w:rFonts w:ascii="黑体" w:eastAsia="黑体"/>
                      <w:kern w:val="0"/>
                      <w:sz w:val="28"/>
                      <w:szCs w:val="20"/>
                    </w:rPr>
                  </w:pPr>
                  <w:r>
                    <w:rPr>
                      <w:rFonts w:ascii="黑体" w:eastAsia="黑体" w:hint="eastAsia"/>
                      <w:kern w:val="0"/>
                      <w:sz w:val="28"/>
                      <w:szCs w:val="20"/>
                    </w:rPr>
                    <w:t>201X-XX-XX 发布</w:t>
                  </w:r>
                </w:p>
              </w:txbxContent>
            </v:textbox>
            <w10:wrap anchorx="margin" anchory="margin"/>
            <w10:anchorlock/>
          </v:shape>
        </w:pict>
      </w:r>
      <w:r>
        <w:rPr>
          <w:rFonts w:eastAsiaTheme="minorEastAsia"/>
          <w:noProof/>
          <w:color w:val="244061" w:themeColor="accent1" w:themeShade="80"/>
          <w:szCs w:val="21"/>
        </w:rPr>
        <w:pict>
          <v:shape id="fmFrame6" o:spid="_x0000_s1034" type="#_x0000_t202" style="position:absolute;left:0;text-align:left;margin-left:427.75pt;margin-top:649.4pt;width:122.85pt;height:22.7pt;z-index:251659776;visibility:visible;mso-position-horizontal-relative:margin;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" stroked="f">
            <v:path arrowok="t"/>
            <v:textbox inset="0,0,0,0">
              <w:txbxContent>
                <w:p w:rsidR="00CD1CCB" w:rsidRDefault="00CD1CCB">
                  <w:pPr>
                    <w:jc w:val="right"/>
                    <w:rPr>
                      <w:rFonts w:ascii="黑体" w:eastAsia="黑体"/>
                      <w:kern w:val="0"/>
                      <w:sz w:val="28"/>
                      <w:szCs w:val="20"/>
                    </w:rPr>
                  </w:pPr>
                  <w:r>
                    <w:rPr>
                      <w:rFonts w:ascii="黑体" w:eastAsia="黑体" w:hint="eastAsia"/>
                      <w:kern w:val="0"/>
                      <w:sz w:val="28"/>
                      <w:szCs w:val="20"/>
                    </w:rPr>
                    <w:t>201X-XX-XX实施</w:t>
                  </w:r>
                </w:p>
              </w:txbxContent>
            </v:textbox>
            <w10:wrap anchorx="margin" anchory="margin"/>
            <w10:anchorlock/>
          </v:shape>
        </w:pict>
      </w:r>
    </w:p>
    <w:p w:rsidR="00AE0444" w:rsidRPr="00296D55" w:rsidRDefault="00B76FFC" w:rsidP="001552CA">
      <w:pPr>
        <w:pStyle w:val="aff8"/>
        <w:spacing w:before="0" w:after="0" w:line="360" w:lineRule="auto"/>
        <w:rPr>
          <w:rFonts w:ascii="Times New Roman" w:eastAsiaTheme="majorEastAsia"/>
          <w:color w:val="244061" w:themeColor="accent1" w:themeShade="80"/>
          <w:szCs w:val="32"/>
        </w:rPr>
      </w:pPr>
      <w:r w:rsidRPr="00296D55">
        <w:rPr>
          <w:rFonts w:ascii="Times New Roman" w:eastAsiaTheme="majorEastAsia"/>
          <w:color w:val="244061" w:themeColor="accent1" w:themeShade="80"/>
          <w:szCs w:val="32"/>
        </w:rPr>
        <w:lastRenderedPageBreak/>
        <w:t>前</w:t>
      </w:r>
      <w:r w:rsidRPr="00296D55">
        <w:rPr>
          <w:rFonts w:ascii="Times New Roman" w:eastAsiaTheme="majorEastAsia"/>
          <w:color w:val="244061" w:themeColor="accent1" w:themeShade="80"/>
          <w:szCs w:val="32"/>
        </w:rPr>
        <w:t xml:space="preserve">    </w:t>
      </w:r>
      <w:r w:rsidRPr="00296D55">
        <w:rPr>
          <w:rFonts w:ascii="Times New Roman" w:eastAsiaTheme="majorEastAsia"/>
          <w:color w:val="244061" w:themeColor="accent1" w:themeShade="80"/>
          <w:szCs w:val="32"/>
        </w:rPr>
        <w:t>言</w:t>
      </w:r>
    </w:p>
    <w:p w:rsidR="00AE0444" w:rsidRPr="00296D55" w:rsidRDefault="00B76FFC" w:rsidP="001552CA">
      <w:pPr>
        <w:spacing w:line="360" w:lineRule="auto"/>
        <w:ind w:firstLineChars="150" w:firstLine="315"/>
        <w:jc w:val="left"/>
        <w:rPr>
          <w:rFonts w:eastAsiaTheme="majorEastAsia"/>
          <w:color w:val="244061" w:themeColor="accent1" w:themeShade="80"/>
          <w:kern w:val="0"/>
          <w:szCs w:val="21"/>
        </w:rPr>
      </w:pPr>
      <w:r w:rsidRPr="00296D55">
        <w:rPr>
          <w:rFonts w:eastAsiaTheme="majorEastAsia"/>
          <w:color w:val="244061" w:themeColor="accent1" w:themeShade="80"/>
          <w:kern w:val="0"/>
          <w:szCs w:val="21"/>
        </w:rPr>
        <w:t>本标准按照</w:t>
      </w:r>
      <w:r w:rsidRPr="00296D55">
        <w:rPr>
          <w:rFonts w:eastAsiaTheme="majorEastAsia"/>
          <w:color w:val="244061" w:themeColor="accent1" w:themeShade="80"/>
          <w:kern w:val="0"/>
          <w:szCs w:val="21"/>
        </w:rPr>
        <w:t>GB/T 1.1—2009</w:t>
      </w:r>
      <w:r w:rsidRPr="00296D55">
        <w:rPr>
          <w:rFonts w:eastAsiaTheme="majorEastAsia"/>
          <w:color w:val="244061" w:themeColor="accent1" w:themeShade="80"/>
          <w:kern w:val="0"/>
          <w:szCs w:val="21"/>
        </w:rPr>
        <w:t>给出的规则起草。</w:t>
      </w:r>
    </w:p>
    <w:p w:rsidR="00AE0444" w:rsidRPr="00296D55" w:rsidRDefault="00B76FFC" w:rsidP="001552CA">
      <w:pPr>
        <w:spacing w:line="360" w:lineRule="auto"/>
        <w:ind w:firstLineChars="150" w:firstLine="315"/>
        <w:jc w:val="left"/>
        <w:rPr>
          <w:rFonts w:eastAsiaTheme="majorEastAsia"/>
          <w:color w:val="244061" w:themeColor="accent1" w:themeShade="80"/>
          <w:kern w:val="0"/>
          <w:szCs w:val="21"/>
        </w:rPr>
      </w:pPr>
      <w:r w:rsidRPr="00296D55">
        <w:rPr>
          <w:rFonts w:eastAsiaTheme="majorEastAsia"/>
          <w:color w:val="244061" w:themeColor="accent1" w:themeShade="80"/>
          <w:kern w:val="0"/>
          <w:szCs w:val="21"/>
        </w:rPr>
        <w:t>本标准由中国标准化研究院提出并归口。</w:t>
      </w:r>
    </w:p>
    <w:p w:rsidR="00AE0444" w:rsidRPr="00296D55" w:rsidRDefault="00B76FFC" w:rsidP="001552CA">
      <w:pPr>
        <w:spacing w:line="360" w:lineRule="auto"/>
        <w:ind w:firstLineChars="150" w:firstLine="315"/>
        <w:jc w:val="left"/>
        <w:rPr>
          <w:rFonts w:eastAsiaTheme="majorEastAsia"/>
          <w:color w:val="244061" w:themeColor="accent1" w:themeShade="80"/>
          <w:kern w:val="0"/>
          <w:szCs w:val="21"/>
        </w:rPr>
      </w:pPr>
      <w:r w:rsidRPr="00296D55">
        <w:rPr>
          <w:rFonts w:eastAsiaTheme="majorEastAsia"/>
          <w:color w:val="244061" w:themeColor="accent1" w:themeShade="80"/>
          <w:kern w:val="0"/>
          <w:szCs w:val="21"/>
        </w:rPr>
        <w:t>本标准起草单位：</w:t>
      </w:r>
      <w:r w:rsidRPr="00296D55">
        <w:rPr>
          <w:rFonts w:eastAsiaTheme="majorEastAsia"/>
          <w:color w:val="244061" w:themeColor="accent1" w:themeShade="80"/>
          <w:kern w:val="0"/>
          <w:szCs w:val="21"/>
        </w:rPr>
        <w:t xml:space="preserve"> </w:t>
      </w:r>
    </w:p>
    <w:p w:rsidR="00AE0444" w:rsidRPr="00296D55" w:rsidRDefault="00B76FFC" w:rsidP="001552CA">
      <w:pPr>
        <w:spacing w:line="360" w:lineRule="auto"/>
        <w:ind w:firstLineChars="150" w:firstLine="315"/>
        <w:jc w:val="left"/>
        <w:rPr>
          <w:rFonts w:eastAsiaTheme="majorEastAsia"/>
          <w:color w:val="244061" w:themeColor="accent1" w:themeShade="80"/>
          <w:szCs w:val="21"/>
        </w:rPr>
      </w:pPr>
      <w:r w:rsidRPr="00296D55">
        <w:rPr>
          <w:rFonts w:eastAsiaTheme="majorEastAsia"/>
          <w:color w:val="244061" w:themeColor="accent1" w:themeShade="80"/>
          <w:szCs w:val="21"/>
        </w:rPr>
        <w:t>本标准主要起草人：</w:t>
      </w:r>
      <w:r w:rsidRPr="00296D55">
        <w:rPr>
          <w:rFonts w:eastAsiaTheme="majorEastAsia"/>
          <w:color w:val="244061" w:themeColor="accent1" w:themeShade="80"/>
          <w:szCs w:val="21"/>
        </w:rPr>
        <w:t xml:space="preserve"> </w:t>
      </w: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jc w:val="right"/>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pPr>
    </w:p>
    <w:p w:rsidR="00AE0444" w:rsidRPr="00296D55" w:rsidRDefault="00AE0444" w:rsidP="001552CA">
      <w:pPr>
        <w:spacing w:line="360" w:lineRule="auto"/>
        <w:rPr>
          <w:rFonts w:eastAsiaTheme="minorEastAsia"/>
          <w:color w:val="244061" w:themeColor="accent1" w:themeShade="80"/>
          <w:szCs w:val="21"/>
        </w:rPr>
        <w:sectPr w:rsidR="00AE0444" w:rsidRPr="00296D55">
          <w:headerReference w:type="default" r:id="rId16"/>
          <w:footerReference w:type="default" r:id="rId17"/>
          <w:pgSz w:w="11907" w:h="16839"/>
          <w:pgMar w:top="1418" w:right="1134" w:bottom="1134" w:left="1418" w:header="1418" w:footer="851" w:gutter="0"/>
          <w:pgNumType w:fmt="upperRoman" w:start="1"/>
          <w:cols w:space="720"/>
          <w:docGrid w:type="lines" w:linePitch="312"/>
        </w:sectPr>
      </w:pPr>
    </w:p>
    <w:p w:rsidR="006D262A" w:rsidRPr="00296D55" w:rsidRDefault="007C1963" w:rsidP="006D262A">
      <w:pPr>
        <w:pStyle w:val="afa"/>
        <w:spacing w:line="360" w:lineRule="auto"/>
        <w:ind w:firstLineChars="0" w:firstLine="0"/>
        <w:jc w:val="center"/>
        <w:outlineLvl w:val="0"/>
        <w:rPr>
          <w:rFonts w:ascii="Times New Roman" w:eastAsia="黑体"/>
          <w:color w:val="000000" w:themeColor="text1"/>
          <w:sz w:val="32"/>
        </w:rPr>
      </w:pPr>
      <w:bookmarkStart w:id="1" w:name="_Toc29280"/>
      <w:bookmarkStart w:id="2" w:name="_Toc524344982"/>
      <w:bookmarkEnd w:id="0"/>
      <w:r w:rsidRPr="007C1963">
        <w:rPr>
          <w:rFonts w:ascii="Times New Roman" w:eastAsia="黑体" w:hint="eastAsia"/>
          <w:color w:val="000000" w:themeColor="text1"/>
          <w:sz w:val="32"/>
        </w:rPr>
        <w:lastRenderedPageBreak/>
        <w:t>微生物高通量适应性进化测定</w:t>
      </w:r>
      <w:r w:rsidRPr="007C1963">
        <w:rPr>
          <w:rFonts w:ascii="Times New Roman" w:eastAsia="黑体" w:hint="eastAsia"/>
          <w:color w:val="000000" w:themeColor="text1"/>
          <w:sz w:val="32"/>
        </w:rPr>
        <w:t xml:space="preserve"> </w:t>
      </w:r>
      <w:r>
        <w:rPr>
          <w:rFonts w:ascii="Times New Roman" w:eastAsia="黑体" w:hint="eastAsia"/>
          <w:color w:val="000000" w:themeColor="text1"/>
          <w:sz w:val="32"/>
        </w:rPr>
        <w:t xml:space="preserve"> </w:t>
      </w:r>
      <w:proofErr w:type="gramStart"/>
      <w:r w:rsidRPr="007C1963">
        <w:rPr>
          <w:rFonts w:ascii="Times New Roman" w:eastAsia="黑体" w:hint="eastAsia"/>
          <w:color w:val="000000" w:themeColor="text1"/>
          <w:sz w:val="32"/>
        </w:rPr>
        <w:t>微流控</w:t>
      </w:r>
      <w:proofErr w:type="gramEnd"/>
      <w:r w:rsidRPr="007C1963">
        <w:rPr>
          <w:rFonts w:ascii="Times New Roman" w:eastAsia="黑体" w:hint="eastAsia"/>
          <w:color w:val="000000" w:themeColor="text1"/>
          <w:sz w:val="32"/>
        </w:rPr>
        <w:t>芯片法</w:t>
      </w:r>
    </w:p>
    <w:p w:rsidR="006D262A" w:rsidRPr="00296D55" w:rsidRDefault="006D262A" w:rsidP="004754C6">
      <w:pPr>
        <w:pStyle w:val="afa"/>
        <w:spacing w:line="360" w:lineRule="auto"/>
        <w:ind w:firstLineChars="0" w:firstLine="0"/>
        <w:outlineLvl w:val="0"/>
        <w:rPr>
          <w:rFonts w:ascii="Times New Roman" w:eastAsia="黑体"/>
          <w:color w:val="000000" w:themeColor="text1"/>
          <w:sz w:val="32"/>
        </w:rPr>
      </w:pPr>
    </w:p>
    <w:p w:rsidR="0072275D" w:rsidRPr="00296D55" w:rsidRDefault="0072275D" w:rsidP="004754C6">
      <w:pPr>
        <w:pStyle w:val="afa"/>
        <w:spacing w:line="360" w:lineRule="auto"/>
        <w:ind w:firstLineChars="0" w:firstLine="0"/>
        <w:outlineLvl w:val="0"/>
        <w:rPr>
          <w:rFonts w:ascii="黑体" w:eastAsia="黑体" w:hAnsi="Calibri"/>
          <w:color w:val="000000" w:themeColor="text1"/>
          <w:kern w:val="44"/>
          <w:szCs w:val="21"/>
        </w:rPr>
      </w:pPr>
      <w:r w:rsidRPr="00296D55">
        <w:rPr>
          <w:rFonts w:ascii="黑体" w:eastAsia="黑体" w:hAnsi="Calibri" w:hint="eastAsia"/>
          <w:color w:val="000000" w:themeColor="text1"/>
          <w:kern w:val="44"/>
          <w:szCs w:val="21"/>
        </w:rPr>
        <w:t>1</w:t>
      </w:r>
      <w:r w:rsidRPr="00296D55">
        <w:rPr>
          <w:rFonts w:ascii="黑体" w:eastAsia="黑体" w:hAnsi="Calibri"/>
          <w:color w:val="000000" w:themeColor="text1"/>
          <w:kern w:val="44"/>
          <w:szCs w:val="21"/>
        </w:rPr>
        <w:t xml:space="preserve"> 范围</w:t>
      </w:r>
      <w:bookmarkEnd w:id="1"/>
      <w:bookmarkEnd w:id="2"/>
    </w:p>
    <w:p w:rsidR="00085CC5" w:rsidRDefault="0072275D" w:rsidP="00085CC5">
      <w:pPr>
        <w:spacing w:line="360" w:lineRule="auto"/>
        <w:ind w:firstLineChars="200" w:firstLine="420"/>
        <w:rPr>
          <w:color w:val="000000" w:themeColor="text1"/>
          <w:szCs w:val="21"/>
        </w:rPr>
      </w:pPr>
      <w:r w:rsidRPr="00296D55">
        <w:rPr>
          <w:color w:val="000000" w:themeColor="text1"/>
          <w:szCs w:val="21"/>
        </w:rPr>
        <w:t>本标准规定了</w:t>
      </w:r>
      <w:r w:rsidR="00085CC5" w:rsidRPr="00085CC5">
        <w:rPr>
          <w:rFonts w:hint="eastAsia"/>
          <w:color w:val="000000" w:themeColor="text1"/>
          <w:szCs w:val="21"/>
        </w:rPr>
        <w:t>微生物高通量适应性进化测定</w:t>
      </w:r>
      <w:proofErr w:type="gramStart"/>
      <w:r w:rsidR="00085CC5" w:rsidRPr="00085CC5">
        <w:rPr>
          <w:rFonts w:hint="eastAsia"/>
          <w:color w:val="000000" w:themeColor="text1"/>
          <w:szCs w:val="21"/>
        </w:rPr>
        <w:t>微流控</w:t>
      </w:r>
      <w:proofErr w:type="gramEnd"/>
      <w:r w:rsidR="00085CC5" w:rsidRPr="00085CC5">
        <w:rPr>
          <w:rFonts w:hint="eastAsia"/>
          <w:color w:val="000000" w:themeColor="text1"/>
          <w:szCs w:val="21"/>
        </w:rPr>
        <w:t>芯片法</w:t>
      </w:r>
      <w:r w:rsidR="006D262A" w:rsidRPr="00296D55">
        <w:rPr>
          <w:rFonts w:hint="eastAsia"/>
          <w:color w:val="000000" w:themeColor="text1"/>
          <w:szCs w:val="21"/>
        </w:rPr>
        <w:t>的</w:t>
      </w:r>
      <w:r w:rsidR="00085CC5" w:rsidRPr="00CC424E">
        <w:rPr>
          <w:rFonts w:hint="eastAsia"/>
          <w:color w:val="000000" w:themeColor="text1"/>
          <w:szCs w:val="21"/>
        </w:rPr>
        <w:t>原理、试剂</w:t>
      </w:r>
      <w:r w:rsidR="00085CC5">
        <w:rPr>
          <w:rFonts w:hint="eastAsia"/>
          <w:color w:val="000000" w:themeColor="text1"/>
          <w:szCs w:val="21"/>
        </w:rPr>
        <w:t>或</w:t>
      </w:r>
      <w:r w:rsidR="00085CC5" w:rsidRPr="00CC424E">
        <w:rPr>
          <w:rFonts w:hint="eastAsia"/>
          <w:color w:val="000000" w:themeColor="text1"/>
          <w:szCs w:val="21"/>
        </w:rPr>
        <w:t>材料、仪器设备、</w:t>
      </w:r>
      <w:r w:rsidR="00085CC5">
        <w:rPr>
          <w:rFonts w:hint="eastAsia"/>
          <w:color w:val="000000" w:themeColor="text1"/>
          <w:szCs w:val="21"/>
        </w:rPr>
        <w:t>测定</w:t>
      </w:r>
      <w:r w:rsidR="00085CC5" w:rsidRPr="00CC424E">
        <w:rPr>
          <w:rFonts w:hint="eastAsia"/>
          <w:color w:val="000000" w:themeColor="text1"/>
          <w:szCs w:val="21"/>
        </w:rPr>
        <w:t>步骤和结果分析</w:t>
      </w:r>
      <w:r w:rsidR="00085CC5">
        <w:rPr>
          <w:rFonts w:hint="eastAsia"/>
          <w:color w:val="000000" w:themeColor="text1"/>
          <w:szCs w:val="21"/>
        </w:rPr>
        <w:t>。</w:t>
      </w:r>
    </w:p>
    <w:p w:rsidR="0072275D" w:rsidRPr="00296D55" w:rsidRDefault="00085CC5" w:rsidP="00085CC5">
      <w:pPr>
        <w:spacing w:line="360" w:lineRule="auto"/>
        <w:ind w:firstLineChars="200" w:firstLine="420"/>
        <w:rPr>
          <w:color w:val="000000" w:themeColor="text1"/>
          <w:szCs w:val="21"/>
        </w:rPr>
      </w:pPr>
      <w:r>
        <w:rPr>
          <w:rFonts w:hint="eastAsia"/>
          <w:color w:val="000000" w:themeColor="text1"/>
          <w:szCs w:val="21"/>
        </w:rPr>
        <w:t>本标准</w:t>
      </w:r>
      <w:r w:rsidRPr="00CC424E">
        <w:rPr>
          <w:rFonts w:hint="eastAsia"/>
          <w:color w:val="000000" w:themeColor="text1"/>
          <w:szCs w:val="21"/>
        </w:rPr>
        <w:t>适用于</w:t>
      </w:r>
      <w:r w:rsidR="006D262A" w:rsidRPr="00296D55">
        <w:rPr>
          <w:rFonts w:hint="eastAsia"/>
          <w:color w:val="000000" w:themeColor="text1"/>
          <w:szCs w:val="21"/>
        </w:rPr>
        <w:t>大肠杆菌、酿酒酵母、毕</w:t>
      </w:r>
      <w:r w:rsidR="00525E7F" w:rsidRPr="00296D55">
        <w:rPr>
          <w:rFonts w:hint="eastAsia"/>
          <w:color w:val="000000" w:themeColor="text1"/>
          <w:szCs w:val="21"/>
        </w:rPr>
        <w:t>赤酵母、</w:t>
      </w:r>
      <w:proofErr w:type="gramStart"/>
      <w:r w:rsidR="008F57CE" w:rsidRPr="00296D55">
        <w:rPr>
          <w:rFonts w:hint="eastAsia"/>
          <w:color w:val="000000" w:themeColor="text1"/>
          <w:szCs w:val="21"/>
        </w:rPr>
        <w:t>扭脱甲基</w:t>
      </w:r>
      <w:proofErr w:type="gramEnd"/>
      <w:r w:rsidR="00525E7F" w:rsidRPr="00296D55">
        <w:rPr>
          <w:rFonts w:hint="eastAsia"/>
          <w:color w:val="000000" w:themeColor="text1"/>
          <w:szCs w:val="21"/>
        </w:rPr>
        <w:t>杆菌、谷氨酸棒状杆菌等微生物的高通量适应性进化</w:t>
      </w:r>
      <w:r w:rsidR="0072275D" w:rsidRPr="00296D55">
        <w:rPr>
          <w:rFonts w:hint="eastAsia"/>
          <w:color w:val="000000" w:themeColor="text1"/>
          <w:szCs w:val="21"/>
        </w:rPr>
        <w:t>。</w:t>
      </w:r>
    </w:p>
    <w:p w:rsidR="0072275D" w:rsidRPr="00296D55" w:rsidRDefault="0072275D" w:rsidP="004754C6">
      <w:pPr>
        <w:pStyle w:val="afa"/>
        <w:spacing w:line="360" w:lineRule="auto"/>
        <w:ind w:firstLineChars="0" w:firstLine="0"/>
        <w:outlineLvl w:val="0"/>
        <w:rPr>
          <w:rFonts w:ascii="黑体" w:eastAsia="黑体" w:hAnsi="Calibri"/>
          <w:color w:val="000000" w:themeColor="text1"/>
          <w:kern w:val="44"/>
          <w:szCs w:val="21"/>
        </w:rPr>
      </w:pPr>
      <w:bookmarkStart w:id="3" w:name="_Toc17415"/>
      <w:bookmarkStart w:id="4" w:name="_Toc524344983"/>
      <w:r w:rsidRPr="00296D55">
        <w:rPr>
          <w:rFonts w:ascii="黑体" w:eastAsia="黑体" w:hAnsi="Calibri" w:hint="eastAsia"/>
          <w:color w:val="000000" w:themeColor="text1"/>
          <w:kern w:val="44"/>
          <w:szCs w:val="21"/>
        </w:rPr>
        <w:t>2</w:t>
      </w:r>
      <w:r w:rsidRPr="00296D55">
        <w:rPr>
          <w:rFonts w:ascii="黑体" w:eastAsia="黑体" w:hAnsi="Calibri"/>
          <w:color w:val="000000" w:themeColor="text1"/>
          <w:kern w:val="44"/>
          <w:szCs w:val="21"/>
        </w:rPr>
        <w:t xml:space="preserve"> </w:t>
      </w:r>
      <w:r w:rsidRPr="00296D55">
        <w:rPr>
          <w:rFonts w:ascii="黑体" w:eastAsia="黑体" w:hAnsi="Calibri" w:hint="eastAsia"/>
          <w:color w:val="000000" w:themeColor="text1"/>
          <w:kern w:val="44"/>
          <w:szCs w:val="21"/>
        </w:rPr>
        <w:t>规范性引用文件</w:t>
      </w:r>
      <w:bookmarkEnd w:id="3"/>
      <w:bookmarkEnd w:id="4"/>
      <w:r w:rsidRPr="00296D55">
        <w:rPr>
          <w:rFonts w:ascii="黑体" w:eastAsia="黑体" w:hAnsi="Calibri" w:hint="eastAsia"/>
          <w:color w:val="000000" w:themeColor="text1"/>
          <w:kern w:val="44"/>
          <w:szCs w:val="21"/>
        </w:rPr>
        <w:t xml:space="preserve"> </w:t>
      </w:r>
    </w:p>
    <w:p w:rsidR="006D262A" w:rsidRPr="00296D55" w:rsidRDefault="006D262A" w:rsidP="005A1893">
      <w:pPr>
        <w:pStyle w:val="afa"/>
        <w:spacing w:line="360" w:lineRule="auto"/>
        <w:ind w:firstLine="420"/>
        <w:outlineLvl w:val="0"/>
        <w:rPr>
          <w:rFonts w:ascii="Times New Roman"/>
          <w:color w:val="000000" w:themeColor="text1"/>
          <w:kern w:val="2"/>
          <w:szCs w:val="21"/>
        </w:rPr>
      </w:pPr>
      <w:bookmarkStart w:id="5" w:name="_Toc5802"/>
      <w:bookmarkStart w:id="6" w:name="_Toc524344984"/>
      <w:r w:rsidRPr="00296D55">
        <w:rPr>
          <w:rFonts w:ascii="Times New Roman" w:hint="eastAsia"/>
          <w:color w:val="000000" w:themeColor="text1"/>
          <w:kern w:val="2"/>
          <w:szCs w:val="21"/>
        </w:rPr>
        <w:t xml:space="preserve">GB/T 6682  </w:t>
      </w:r>
      <w:r w:rsidRPr="00296D55">
        <w:rPr>
          <w:rFonts w:ascii="Times New Roman" w:hint="eastAsia"/>
          <w:color w:val="000000" w:themeColor="text1"/>
          <w:kern w:val="2"/>
          <w:szCs w:val="21"/>
        </w:rPr>
        <w:t>分析实验室用水规格和试验方法。</w:t>
      </w:r>
    </w:p>
    <w:p w:rsidR="006D262A" w:rsidRPr="00296D55" w:rsidRDefault="006D262A" w:rsidP="005A1893">
      <w:pPr>
        <w:pStyle w:val="afa"/>
        <w:spacing w:line="360" w:lineRule="auto"/>
        <w:ind w:firstLine="420"/>
        <w:outlineLvl w:val="0"/>
        <w:rPr>
          <w:rFonts w:ascii="Times New Roman"/>
          <w:color w:val="000000" w:themeColor="text1"/>
          <w:kern w:val="2"/>
          <w:szCs w:val="21"/>
        </w:rPr>
      </w:pPr>
      <w:r w:rsidRPr="00296D55">
        <w:rPr>
          <w:rFonts w:ascii="Times New Roman" w:hint="eastAsia"/>
          <w:color w:val="000000" w:themeColor="text1"/>
          <w:kern w:val="2"/>
          <w:szCs w:val="21"/>
        </w:rPr>
        <w:t>GB/T 27990</w:t>
      </w:r>
      <w:r w:rsidR="005A1893">
        <w:rPr>
          <w:rFonts w:ascii="Times New Roman" w:hint="eastAsia"/>
          <w:color w:val="000000" w:themeColor="text1"/>
          <w:kern w:val="2"/>
          <w:szCs w:val="21"/>
        </w:rPr>
        <w:t xml:space="preserve">  </w:t>
      </w:r>
      <w:r w:rsidRPr="00296D55">
        <w:rPr>
          <w:rFonts w:ascii="Times New Roman" w:hint="eastAsia"/>
          <w:color w:val="000000" w:themeColor="text1"/>
          <w:kern w:val="2"/>
          <w:szCs w:val="21"/>
        </w:rPr>
        <w:t>生物芯片基本术语。</w:t>
      </w:r>
    </w:p>
    <w:p w:rsidR="0072275D" w:rsidRPr="00085CC5" w:rsidRDefault="0072275D" w:rsidP="004754C6">
      <w:pPr>
        <w:pStyle w:val="afa"/>
        <w:spacing w:line="360" w:lineRule="auto"/>
        <w:ind w:firstLineChars="0" w:firstLine="0"/>
        <w:outlineLvl w:val="0"/>
        <w:rPr>
          <w:rFonts w:ascii="黑体" w:eastAsia="黑体" w:hAnsi="黑体"/>
          <w:color w:val="000000" w:themeColor="text1"/>
          <w:kern w:val="44"/>
          <w:szCs w:val="21"/>
        </w:rPr>
      </w:pPr>
      <w:r w:rsidRPr="00085CC5">
        <w:rPr>
          <w:rFonts w:ascii="黑体" w:eastAsia="黑体" w:hAnsi="黑体" w:hint="eastAsia"/>
          <w:color w:val="000000" w:themeColor="text1"/>
          <w:kern w:val="44"/>
          <w:szCs w:val="21"/>
        </w:rPr>
        <w:t>3</w:t>
      </w:r>
      <w:r w:rsidRPr="00085CC5">
        <w:rPr>
          <w:rFonts w:ascii="黑体" w:eastAsia="黑体" w:hAnsi="黑体"/>
          <w:color w:val="000000" w:themeColor="text1"/>
          <w:kern w:val="44"/>
          <w:szCs w:val="21"/>
        </w:rPr>
        <w:t xml:space="preserve"> </w:t>
      </w:r>
      <w:r w:rsidRPr="00085CC5">
        <w:rPr>
          <w:rFonts w:ascii="黑体" w:eastAsia="黑体" w:hAnsi="黑体" w:hint="eastAsia"/>
          <w:color w:val="000000" w:themeColor="text1"/>
          <w:kern w:val="44"/>
          <w:szCs w:val="21"/>
        </w:rPr>
        <w:t>术语与定义</w:t>
      </w:r>
      <w:bookmarkEnd w:id="5"/>
      <w:bookmarkEnd w:id="6"/>
    </w:p>
    <w:p w:rsidR="0072275D" w:rsidRPr="00296D55" w:rsidRDefault="0072275D" w:rsidP="005A1893">
      <w:pPr>
        <w:spacing w:line="360" w:lineRule="auto"/>
        <w:ind w:firstLineChars="200" w:firstLine="420"/>
        <w:rPr>
          <w:color w:val="000000" w:themeColor="text1"/>
          <w:szCs w:val="21"/>
        </w:rPr>
      </w:pPr>
      <w:r w:rsidRPr="00296D55">
        <w:rPr>
          <w:rFonts w:hint="eastAsia"/>
          <w:color w:val="000000" w:themeColor="text1"/>
          <w:szCs w:val="21"/>
        </w:rPr>
        <w:t>下列术语和定义适用于本文件。</w:t>
      </w:r>
    </w:p>
    <w:p w:rsidR="005A1893" w:rsidRDefault="009D13FE" w:rsidP="000C0D3D">
      <w:pPr>
        <w:spacing w:line="360" w:lineRule="auto"/>
        <w:rPr>
          <w:rFonts w:ascii="黑体" w:eastAsia="黑体" w:hAnsi="Calibri"/>
          <w:kern w:val="44"/>
          <w:szCs w:val="22"/>
        </w:rPr>
      </w:pPr>
      <w:bookmarkStart w:id="7" w:name="_Toc1838118"/>
      <w:bookmarkStart w:id="8" w:name="_Toc7532"/>
      <w:bookmarkStart w:id="9" w:name="_Toc524344985"/>
      <w:r w:rsidRPr="00296D55">
        <w:rPr>
          <w:rFonts w:ascii="黑体" w:eastAsia="黑体" w:hAnsi="Calibri" w:hint="eastAsia"/>
          <w:kern w:val="44"/>
          <w:szCs w:val="22"/>
        </w:rPr>
        <w:t>3.1</w:t>
      </w:r>
      <w:r w:rsidRPr="00296D55">
        <w:rPr>
          <w:rFonts w:ascii="黑体" w:eastAsia="黑体" w:hAnsi="Calibri"/>
          <w:kern w:val="44"/>
          <w:szCs w:val="22"/>
        </w:rPr>
        <w:t xml:space="preserve"> </w:t>
      </w:r>
    </w:p>
    <w:p w:rsidR="009D13FE" w:rsidRPr="00296D55" w:rsidRDefault="009D13FE" w:rsidP="005A1893">
      <w:pPr>
        <w:spacing w:line="360" w:lineRule="auto"/>
        <w:ind w:firstLineChars="200" w:firstLine="420"/>
        <w:rPr>
          <w:rFonts w:ascii="黑体" w:eastAsia="黑体" w:hAnsi="Calibri"/>
          <w:kern w:val="44"/>
          <w:szCs w:val="22"/>
        </w:rPr>
      </w:pPr>
      <w:r w:rsidRPr="00296D55">
        <w:rPr>
          <w:rFonts w:ascii="黑体" w:eastAsia="黑体" w:hAnsi="Calibri" w:hint="eastAsia"/>
          <w:kern w:val="44"/>
          <w:szCs w:val="22"/>
        </w:rPr>
        <w:t>适应性进化</w:t>
      </w:r>
      <w:r w:rsidR="005A1893">
        <w:rPr>
          <w:rFonts w:ascii="黑体" w:eastAsia="黑体" w:hAnsi="Calibri" w:hint="eastAsia"/>
          <w:kern w:val="44"/>
          <w:szCs w:val="22"/>
        </w:rPr>
        <w:t xml:space="preserve"> </w:t>
      </w:r>
      <w:r w:rsidRPr="00296D55">
        <w:rPr>
          <w:rFonts w:ascii="黑体" w:eastAsia="黑体" w:hAnsi="Calibri" w:hint="eastAsia"/>
          <w:kern w:val="44"/>
          <w:szCs w:val="22"/>
        </w:rPr>
        <w:t>adaptive evolution</w:t>
      </w:r>
    </w:p>
    <w:p w:rsidR="009D13FE" w:rsidRPr="00296D55" w:rsidRDefault="009D13FE" w:rsidP="005A1893">
      <w:pPr>
        <w:pStyle w:val="afa"/>
        <w:spacing w:line="360" w:lineRule="auto"/>
        <w:ind w:firstLine="420"/>
        <w:outlineLvl w:val="1"/>
        <w:rPr>
          <w:rFonts w:asciiTheme="minorEastAsia" w:eastAsiaTheme="minorEastAsia" w:hAnsiTheme="minorEastAsia"/>
          <w:kern w:val="44"/>
          <w:szCs w:val="22"/>
        </w:rPr>
      </w:pPr>
      <w:r w:rsidRPr="00296D55">
        <w:rPr>
          <w:rFonts w:asciiTheme="minorEastAsia" w:eastAsiaTheme="minorEastAsia" w:hAnsiTheme="minorEastAsia" w:hint="eastAsia"/>
          <w:kern w:val="44"/>
          <w:szCs w:val="22"/>
        </w:rPr>
        <w:t>利用微生物繁殖迅速这一特征，在实验室条件下通过对微生物在某一特定环境下进行连续传代培养，来模拟微生物对环境的长期适应的过程。</w:t>
      </w:r>
    </w:p>
    <w:p w:rsidR="005A1893" w:rsidRDefault="006D262A" w:rsidP="006D262A">
      <w:pPr>
        <w:pStyle w:val="afa"/>
        <w:spacing w:line="360" w:lineRule="auto"/>
        <w:ind w:firstLineChars="0" w:firstLine="0"/>
        <w:outlineLvl w:val="1"/>
        <w:rPr>
          <w:rFonts w:ascii="黑体" w:eastAsia="黑体" w:hAnsi="Calibri"/>
          <w:kern w:val="44"/>
          <w:szCs w:val="22"/>
        </w:rPr>
      </w:pPr>
      <w:r w:rsidRPr="00296D55">
        <w:rPr>
          <w:rFonts w:ascii="黑体" w:eastAsia="黑体" w:hAnsi="Calibri" w:hint="eastAsia"/>
          <w:kern w:val="44"/>
          <w:szCs w:val="22"/>
        </w:rPr>
        <w:t>3.</w:t>
      </w:r>
      <w:r w:rsidR="009D13FE" w:rsidRPr="00296D55">
        <w:rPr>
          <w:rFonts w:ascii="黑体" w:eastAsia="黑体" w:hAnsi="Calibri" w:hint="eastAsia"/>
          <w:kern w:val="44"/>
          <w:szCs w:val="22"/>
        </w:rPr>
        <w:t>2</w:t>
      </w:r>
      <w:r w:rsidRPr="00296D55">
        <w:rPr>
          <w:rFonts w:ascii="黑体" w:eastAsia="黑体" w:hAnsi="Calibri"/>
          <w:kern w:val="44"/>
          <w:szCs w:val="22"/>
        </w:rPr>
        <w:t xml:space="preserve"> </w:t>
      </w:r>
    </w:p>
    <w:p w:rsidR="006D262A" w:rsidRPr="00296D55" w:rsidRDefault="006D262A" w:rsidP="005A1893">
      <w:pPr>
        <w:pStyle w:val="afa"/>
        <w:spacing w:line="360" w:lineRule="auto"/>
        <w:ind w:firstLine="420"/>
        <w:outlineLvl w:val="1"/>
        <w:rPr>
          <w:rFonts w:ascii="黑体" w:eastAsia="黑体" w:hAnsi="Calibri"/>
          <w:kern w:val="44"/>
          <w:szCs w:val="22"/>
        </w:rPr>
      </w:pPr>
      <w:r w:rsidRPr="00296D55">
        <w:rPr>
          <w:rFonts w:ascii="黑体" w:eastAsia="黑体" w:hAnsi="Calibri" w:hint="eastAsia"/>
          <w:kern w:val="44"/>
          <w:szCs w:val="22"/>
        </w:rPr>
        <w:t>微流控</w:t>
      </w:r>
      <w:r w:rsidRPr="00296D55">
        <w:rPr>
          <w:rFonts w:ascii="黑体" w:eastAsia="黑体" w:hAnsi="Calibri"/>
          <w:kern w:val="44"/>
          <w:szCs w:val="22"/>
        </w:rPr>
        <w:t>技术</w:t>
      </w:r>
      <w:r w:rsidR="005A1893">
        <w:rPr>
          <w:rFonts w:ascii="黑体" w:eastAsia="黑体" w:hAnsi="Calibri" w:hint="eastAsia"/>
          <w:kern w:val="44"/>
          <w:szCs w:val="22"/>
        </w:rPr>
        <w:t xml:space="preserve"> </w:t>
      </w:r>
      <w:proofErr w:type="spellStart"/>
      <w:r w:rsidR="005A1893">
        <w:rPr>
          <w:rFonts w:ascii="黑体" w:eastAsia="黑体" w:hAnsi="Calibri" w:hint="eastAsia"/>
          <w:kern w:val="44"/>
          <w:szCs w:val="22"/>
        </w:rPr>
        <w:t>m</w:t>
      </w:r>
      <w:r w:rsidRPr="00296D55">
        <w:rPr>
          <w:rFonts w:ascii="黑体" w:eastAsia="黑体" w:hAnsi="Calibri" w:hint="eastAsia"/>
          <w:kern w:val="44"/>
          <w:szCs w:val="22"/>
        </w:rPr>
        <w:t>icrofluidic</w:t>
      </w:r>
      <w:bookmarkEnd w:id="7"/>
      <w:proofErr w:type="spellEnd"/>
    </w:p>
    <w:p w:rsidR="006D262A" w:rsidRPr="00296D55" w:rsidRDefault="006D262A" w:rsidP="005A1893">
      <w:pPr>
        <w:pStyle w:val="afa"/>
        <w:spacing w:line="360" w:lineRule="auto"/>
        <w:ind w:firstLine="420"/>
        <w:rPr>
          <w:rFonts w:asciiTheme="minorEastAsia" w:eastAsiaTheme="minorEastAsia" w:hAnsiTheme="minorEastAsia"/>
          <w:kern w:val="44"/>
          <w:szCs w:val="22"/>
        </w:rPr>
      </w:pPr>
      <w:r w:rsidRPr="00296D55">
        <w:rPr>
          <w:rFonts w:asciiTheme="minorEastAsia" w:eastAsiaTheme="minorEastAsia" w:hAnsiTheme="minorEastAsia" w:hint="eastAsia"/>
          <w:kern w:val="44"/>
          <w:szCs w:val="22"/>
        </w:rPr>
        <w:t>是一种在</w:t>
      </w:r>
      <w:r w:rsidRPr="00296D55">
        <w:rPr>
          <w:rFonts w:asciiTheme="minorEastAsia" w:eastAsiaTheme="minorEastAsia" w:hAnsiTheme="minorEastAsia"/>
          <w:kern w:val="44"/>
          <w:szCs w:val="22"/>
        </w:rPr>
        <w:t>微米量级的微</w:t>
      </w:r>
      <w:r w:rsidRPr="00296D55">
        <w:rPr>
          <w:rFonts w:asciiTheme="minorEastAsia" w:eastAsiaTheme="minorEastAsia" w:hAnsiTheme="minorEastAsia" w:hint="eastAsia"/>
          <w:kern w:val="44"/>
          <w:szCs w:val="22"/>
        </w:rPr>
        <w:t>小</w:t>
      </w:r>
      <w:r w:rsidRPr="00296D55">
        <w:rPr>
          <w:rFonts w:asciiTheme="minorEastAsia" w:eastAsiaTheme="minorEastAsia" w:hAnsiTheme="minorEastAsia"/>
          <w:kern w:val="44"/>
          <w:szCs w:val="22"/>
        </w:rPr>
        <w:t>通道中精确控制和操控微尺度流体的技术。</w:t>
      </w:r>
    </w:p>
    <w:p w:rsidR="005A1893" w:rsidRDefault="006D262A" w:rsidP="006D262A">
      <w:pPr>
        <w:pStyle w:val="afa"/>
        <w:spacing w:line="360" w:lineRule="auto"/>
        <w:ind w:firstLineChars="0" w:firstLine="0"/>
        <w:outlineLvl w:val="1"/>
        <w:rPr>
          <w:rFonts w:ascii="黑体" w:eastAsia="黑体" w:hAnsi="Calibri"/>
          <w:kern w:val="44"/>
          <w:szCs w:val="22"/>
        </w:rPr>
      </w:pPr>
      <w:bookmarkStart w:id="10" w:name="_Toc1838119"/>
      <w:r w:rsidRPr="00296D55">
        <w:rPr>
          <w:rFonts w:ascii="黑体" w:eastAsia="黑体" w:hAnsi="Calibri" w:hint="eastAsia"/>
          <w:kern w:val="44"/>
          <w:szCs w:val="22"/>
        </w:rPr>
        <w:t>3.</w:t>
      </w:r>
      <w:r w:rsidR="009D13FE" w:rsidRPr="00296D55">
        <w:rPr>
          <w:rFonts w:ascii="黑体" w:eastAsia="黑体" w:hAnsi="Calibri" w:hint="eastAsia"/>
          <w:kern w:val="44"/>
          <w:szCs w:val="22"/>
        </w:rPr>
        <w:t>3</w:t>
      </w:r>
      <w:r w:rsidRPr="00296D55">
        <w:rPr>
          <w:rFonts w:ascii="黑体" w:eastAsia="黑体" w:hAnsi="Calibri" w:hint="eastAsia"/>
          <w:kern w:val="44"/>
          <w:szCs w:val="22"/>
        </w:rPr>
        <w:t xml:space="preserve"> </w:t>
      </w:r>
    </w:p>
    <w:p w:rsidR="006D262A" w:rsidRPr="00296D55" w:rsidRDefault="006D262A" w:rsidP="005A1893">
      <w:pPr>
        <w:pStyle w:val="afa"/>
        <w:spacing w:line="360" w:lineRule="auto"/>
        <w:ind w:firstLine="420"/>
        <w:outlineLvl w:val="1"/>
        <w:rPr>
          <w:rFonts w:asciiTheme="minorEastAsia" w:eastAsiaTheme="minorEastAsia" w:hAnsiTheme="minorEastAsia"/>
          <w:color w:val="FF0000"/>
          <w:kern w:val="44"/>
          <w:szCs w:val="22"/>
        </w:rPr>
      </w:pPr>
      <w:r w:rsidRPr="00296D55">
        <w:rPr>
          <w:rFonts w:ascii="黑体" w:eastAsia="黑体" w:hAnsi="Calibri"/>
          <w:kern w:val="44"/>
          <w:szCs w:val="22"/>
        </w:rPr>
        <w:t>微液滴技术</w:t>
      </w:r>
      <w:r w:rsidR="005A1893">
        <w:rPr>
          <w:rFonts w:ascii="黑体" w:eastAsia="黑体" w:hAnsi="Calibri" w:hint="eastAsia"/>
          <w:kern w:val="44"/>
          <w:szCs w:val="22"/>
        </w:rPr>
        <w:t xml:space="preserve"> </w:t>
      </w:r>
      <w:proofErr w:type="spellStart"/>
      <w:r w:rsidR="005A1893">
        <w:rPr>
          <w:rFonts w:ascii="黑体" w:eastAsia="黑体" w:hAnsi="Calibri" w:hint="eastAsia"/>
          <w:kern w:val="44"/>
          <w:szCs w:val="22"/>
        </w:rPr>
        <w:t>m</w:t>
      </w:r>
      <w:r w:rsidRPr="00296D55">
        <w:rPr>
          <w:rFonts w:ascii="黑体" w:eastAsia="黑体" w:hAnsi="Calibri"/>
          <w:kern w:val="44"/>
          <w:szCs w:val="22"/>
        </w:rPr>
        <w:t>ircodroplets</w:t>
      </w:r>
      <w:bookmarkEnd w:id="10"/>
      <w:proofErr w:type="spellEnd"/>
    </w:p>
    <w:p w:rsidR="005A1893" w:rsidRDefault="006D262A" w:rsidP="005A1893">
      <w:pPr>
        <w:pStyle w:val="afa"/>
        <w:spacing w:line="400" w:lineRule="exact"/>
        <w:ind w:firstLine="420"/>
        <w:rPr>
          <w:rFonts w:asciiTheme="minorEastAsia" w:eastAsiaTheme="minorEastAsia" w:hAnsiTheme="minorEastAsia"/>
          <w:kern w:val="44"/>
          <w:szCs w:val="22"/>
        </w:rPr>
      </w:pPr>
      <w:r w:rsidRPr="00296D55">
        <w:rPr>
          <w:rFonts w:asciiTheme="minorEastAsia" w:eastAsiaTheme="minorEastAsia" w:hAnsiTheme="minorEastAsia" w:hint="eastAsia"/>
          <w:kern w:val="44"/>
          <w:szCs w:val="22"/>
        </w:rPr>
        <w:t>通过</w:t>
      </w:r>
      <w:r w:rsidRPr="00296D55">
        <w:rPr>
          <w:rFonts w:asciiTheme="minorEastAsia" w:eastAsiaTheme="minorEastAsia" w:hAnsiTheme="minorEastAsia"/>
          <w:kern w:val="44"/>
          <w:szCs w:val="22"/>
        </w:rPr>
        <w:t>加入适量表面活性剂，一种液体可以以</w:t>
      </w:r>
      <w:r w:rsidRPr="00296D55">
        <w:rPr>
          <w:rFonts w:asciiTheme="minorEastAsia" w:eastAsiaTheme="minorEastAsia" w:hAnsiTheme="minorEastAsia" w:hint="eastAsia"/>
          <w:kern w:val="44"/>
          <w:szCs w:val="22"/>
        </w:rPr>
        <w:t>极小</w:t>
      </w:r>
      <w:r w:rsidRPr="00296D55">
        <w:rPr>
          <w:rFonts w:asciiTheme="minorEastAsia" w:eastAsiaTheme="minorEastAsia" w:hAnsiTheme="minorEastAsia"/>
          <w:kern w:val="44"/>
          <w:szCs w:val="22"/>
        </w:rPr>
        <w:t>的微滴的形式分散在另一与之不相溶的液体中，形成高度分散的热力学稳定体系。</w:t>
      </w:r>
    </w:p>
    <w:p w:rsidR="006D262A" w:rsidRPr="005A1893" w:rsidRDefault="005A1893" w:rsidP="005A1893">
      <w:pPr>
        <w:pStyle w:val="afa"/>
        <w:spacing w:line="400" w:lineRule="exact"/>
        <w:ind w:firstLine="360"/>
        <w:rPr>
          <w:rFonts w:asciiTheme="minorEastAsia" w:eastAsiaTheme="minorEastAsia" w:hAnsiTheme="minorEastAsia"/>
          <w:kern w:val="44"/>
          <w:sz w:val="18"/>
          <w:szCs w:val="18"/>
        </w:rPr>
      </w:pPr>
      <w:r w:rsidRPr="005A1893">
        <w:rPr>
          <w:rFonts w:asciiTheme="minorEastAsia" w:eastAsiaTheme="minorEastAsia" w:hAnsiTheme="minorEastAsia" w:hint="eastAsia"/>
          <w:kern w:val="44"/>
          <w:sz w:val="18"/>
          <w:szCs w:val="18"/>
        </w:rPr>
        <w:t>注：</w:t>
      </w:r>
      <w:r w:rsidR="006D262A" w:rsidRPr="005A1893">
        <w:rPr>
          <w:rFonts w:asciiTheme="minorEastAsia" w:eastAsiaTheme="minorEastAsia" w:hAnsiTheme="minorEastAsia"/>
          <w:kern w:val="44"/>
          <w:sz w:val="18"/>
          <w:szCs w:val="18"/>
        </w:rPr>
        <w:t>根据</w:t>
      </w:r>
      <w:r w:rsidR="006D262A" w:rsidRPr="005A1893">
        <w:rPr>
          <w:rFonts w:asciiTheme="minorEastAsia" w:eastAsiaTheme="minorEastAsia" w:hAnsiTheme="minorEastAsia" w:hint="eastAsia"/>
          <w:kern w:val="44"/>
          <w:sz w:val="18"/>
          <w:szCs w:val="18"/>
        </w:rPr>
        <w:t>分散相</w:t>
      </w:r>
      <w:r w:rsidR="006D262A" w:rsidRPr="005A1893">
        <w:rPr>
          <w:rFonts w:asciiTheme="minorEastAsia" w:eastAsiaTheme="minorEastAsia" w:hAnsiTheme="minorEastAsia"/>
          <w:kern w:val="44"/>
          <w:sz w:val="18"/>
          <w:szCs w:val="18"/>
        </w:rPr>
        <w:t>和流动相的不同，微滴可分为</w:t>
      </w:r>
      <w:r w:rsidR="006D262A" w:rsidRPr="005A1893">
        <w:rPr>
          <w:rFonts w:asciiTheme="minorEastAsia" w:eastAsiaTheme="minorEastAsia" w:hAnsiTheme="minorEastAsia" w:hint="eastAsia"/>
          <w:kern w:val="44"/>
          <w:sz w:val="18"/>
          <w:szCs w:val="18"/>
        </w:rPr>
        <w:t>两种</w:t>
      </w:r>
      <w:r w:rsidR="006D262A" w:rsidRPr="005A1893">
        <w:rPr>
          <w:rFonts w:asciiTheme="minorEastAsia" w:eastAsiaTheme="minorEastAsia" w:hAnsiTheme="minorEastAsia"/>
          <w:kern w:val="44"/>
          <w:sz w:val="18"/>
          <w:szCs w:val="18"/>
        </w:rPr>
        <w:t>：W/O型即以油相为连续相、水相为分散相的油包水型微滴和与之相对的O/W型微滴。</w:t>
      </w:r>
    </w:p>
    <w:p w:rsidR="005A1893" w:rsidRDefault="00395BE5" w:rsidP="00296D55">
      <w:pPr>
        <w:pStyle w:val="afa"/>
        <w:spacing w:line="360" w:lineRule="auto"/>
        <w:ind w:firstLineChars="0" w:firstLine="0"/>
        <w:outlineLvl w:val="1"/>
        <w:rPr>
          <w:rFonts w:ascii="黑体" w:eastAsia="黑体" w:hAnsi="Calibri"/>
          <w:kern w:val="44"/>
          <w:szCs w:val="22"/>
        </w:rPr>
      </w:pPr>
      <w:r w:rsidRPr="00296D55">
        <w:rPr>
          <w:rFonts w:ascii="黑体" w:eastAsia="黑体" w:hAnsi="Calibri" w:hint="eastAsia"/>
          <w:kern w:val="44"/>
          <w:szCs w:val="22"/>
        </w:rPr>
        <w:t xml:space="preserve">3.4 </w:t>
      </w:r>
    </w:p>
    <w:p w:rsidR="00395BE5" w:rsidRPr="00296D55" w:rsidRDefault="00296D55" w:rsidP="005A1893">
      <w:pPr>
        <w:pStyle w:val="afa"/>
        <w:spacing w:line="360" w:lineRule="auto"/>
        <w:ind w:firstLine="420"/>
        <w:outlineLvl w:val="1"/>
        <w:rPr>
          <w:rFonts w:ascii="黑体" w:eastAsia="黑体" w:hAnsi="Calibri"/>
          <w:kern w:val="44"/>
          <w:szCs w:val="22"/>
        </w:rPr>
      </w:pPr>
      <w:r w:rsidRPr="00296D55">
        <w:rPr>
          <w:rFonts w:ascii="黑体" w:eastAsia="黑体" w:hAnsi="Calibri" w:hint="eastAsia"/>
          <w:kern w:val="44"/>
          <w:szCs w:val="22"/>
        </w:rPr>
        <w:t>选择压力</w:t>
      </w:r>
      <w:r w:rsidR="005A1893">
        <w:rPr>
          <w:rFonts w:ascii="黑体" w:eastAsia="黑体" w:hAnsi="Calibri" w:hint="eastAsia"/>
          <w:kern w:val="44"/>
          <w:szCs w:val="22"/>
        </w:rPr>
        <w:t xml:space="preserve"> s</w:t>
      </w:r>
      <w:r w:rsidRPr="00296D55">
        <w:rPr>
          <w:rFonts w:ascii="黑体" w:eastAsia="黑体" w:hAnsi="Calibri"/>
          <w:kern w:val="44"/>
          <w:szCs w:val="22"/>
        </w:rPr>
        <w:t>election pressure</w:t>
      </w:r>
    </w:p>
    <w:p w:rsidR="00395BE5" w:rsidRPr="00296D55" w:rsidRDefault="00395BE5" w:rsidP="005A1893">
      <w:pPr>
        <w:spacing w:line="360" w:lineRule="auto"/>
        <w:ind w:firstLineChars="200" w:firstLine="420"/>
        <w:rPr>
          <w:color w:val="000000" w:themeColor="text1"/>
          <w:szCs w:val="21"/>
        </w:rPr>
      </w:pPr>
      <w:r w:rsidRPr="00296D55">
        <w:rPr>
          <w:rFonts w:hint="eastAsia"/>
          <w:color w:val="000000" w:themeColor="text1"/>
          <w:szCs w:val="21"/>
        </w:rPr>
        <w:t>指外界施与的能改变</w:t>
      </w:r>
      <w:r w:rsidR="00296D55" w:rsidRPr="00296D55">
        <w:rPr>
          <w:rFonts w:hint="eastAsia"/>
          <w:color w:val="000000" w:themeColor="text1"/>
          <w:szCs w:val="21"/>
        </w:rPr>
        <w:t>适应性进化</w:t>
      </w:r>
      <w:r w:rsidRPr="00296D55">
        <w:rPr>
          <w:rFonts w:hint="eastAsia"/>
          <w:color w:val="000000" w:themeColor="text1"/>
          <w:szCs w:val="21"/>
        </w:rPr>
        <w:t>过程前进方向的压力，</w:t>
      </w:r>
      <w:r w:rsidR="00296D55" w:rsidRPr="00296D55">
        <w:rPr>
          <w:rFonts w:hint="eastAsia"/>
          <w:color w:val="000000" w:themeColor="text1"/>
          <w:szCs w:val="21"/>
        </w:rPr>
        <w:t>如温度、溶剂耐受性、毒性底物等</w:t>
      </w:r>
      <w:r w:rsidR="00296D55">
        <w:rPr>
          <w:rFonts w:hint="eastAsia"/>
          <w:color w:val="000000" w:themeColor="text1"/>
          <w:szCs w:val="21"/>
        </w:rPr>
        <w:t>，亦称胁迫因子</w:t>
      </w:r>
      <w:r w:rsidRPr="00296D55">
        <w:rPr>
          <w:color w:val="000000" w:themeColor="text1"/>
          <w:szCs w:val="21"/>
        </w:rPr>
        <w:t>。</w:t>
      </w:r>
    </w:p>
    <w:p w:rsidR="00D43BB6" w:rsidRPr="00296D55" w:rsidRDefault="00D43BB6" w:rsidP="004754C6">
      <w:pPr>
        <w:pStyle w:val="afa"/>
        <w:spacing w:line="360" w:lineRule="auto"/>
        <w:ind w:firstLineChars="0" w:firstLine="0"/>
        <w:outlineLvl w:val="0"/>
        <w:rPr>
          <w:rFonts w:ascii="黑体" w:eastAsia="黑体" w:hAnsi="Calibri"/>
          <w:color w:val="000000" w:themeColor="text1"/>
          <w:kern w:val="44"/>
          <w:szCs w:val="21"/>
        </w:rPr>
      </w:pPr>
      <w:r w:rsidRPr="00296D55">
        <w:rPr>
          <w:rFonts w:ascii="黑体" w:eastAsia="黑体" w:hAnsi="Calibri"/>
          <w:color w:val="000000" w:themeColor="text1"/>
          <w:kern w:val="44"/>
          <w:szCs w:val="21"/>
        </w:rPr>
        <w:t xml:space="preserve">4 </w:t>
      </w:r>
      <w:r w:rsidRPr="00296D55">
        <w:rPr>
          <w:rFonts w:ascii="黑体" w:eastAsia="黑体" w:hAnsi="Calibri" w:hint="eastAsia"/>
          <w:color w:val="000000" w:themeColor="text1"/>
          <w:kern w:val="44"/>
          <w:szCs w:val="21"/>
        </w:rPr>
        <w:t>原理</w:t>
      </w:r>
      <w:bookmarkEnd w:id="8"/>
      <w:bookmarkEnd w:id="9"/>
    </w:p>
    <w:p w:rsidR="009D13FE" w:rsidRPr="00296D55" w:rsidRDefault="009D13FE" w:rsidP="005A1893">
      <w:pPr>
        <w:pStyle w:val="afa"/>
        <w:spacing w:line="360" w:lineRule="auto"/>
        <w:ind w:firstLine="420"/>
        <w:outlineLvl w:val="1"/>
        <w:rPr>
          <w:rFonts w:asciiTheme="minorEastAsia" w:eastAsiaTheme="minorEastAsia" w:hAnsiTheme="minorEastAsia"/>
          <w:kern w:val="44"/>
          <w:szCs w:val="22"/>
        </w:rPr>
      </w:pPr>
      <w:bookmarkStart w:id="11" w:name="_Toc19667"/>
      <w:bookmarkStart w:id="12" w:name="_Toc524344986"/>
      <w:r w:rsidRPr="00296D55">
        <w:rPr>
          <w:rFonts w:hint="eastAsia"/>
          <w:bCs/>
          <w:szCs w:val="21"/>
        </w:rPr>
        <w:lastRenderedPageBreak/>
        <w:t>在液滴</w:t>
      </w:r>
      <w:proofErr w:type="gramStart"/>
      <w:r w:rsidRPr="00296D55">
        <w:rPr>
          <w:rFonts w:hint="eastAsia"/>
          <w:bCs/>
          <w:szCs w:val="21"/>
        </w:rPr>
        <w:t>微流控</w:t>
      </w:r>
      <w:proofErr w:type="gramEnd"/>
      <w:r w:rsidRPr="00296D55">
        <w:rPr>
          <w:bCs/>
          <w:szCs w:val="21"/>
        </w:rPr>
        <w:t>芯片上生成培养基包裹菌体的</w:t>
      </w:r>
      <w:r w:rsidRPr="00296D55">
        <w:rPr>
          <w:rFonts w:hint="eastAsia"/>
          <w:bCs/>
          <w:szCs w:val="21"/>
        </w:rPr>
        <w:t>微</w:t>
      </w:r>
      <w:r w:rsidRPr="00296D55">
        <w:rPr>
          <w:bCs/>
          <w:szCs w:val="21"/>
        </w:rPr>
        <w:t>液滴</w:t>
      </w:r>
      <w:r w:rsidRPr="00296D55">
        <w:rPr>
          <w:rFonts w:hint="eastAsia"/>
          <w:bCs/>
          <w:szCs w:val="21"/>
        </w:rPr>
        <w:t>，</w:t>
      </w:r>
      <w:r w:rsidRPr="00296D55">
        <w:rPr>
          <w:bCs/>
          <w:szCs w:val="21"/>
        </w:rPr>
        <w:t>以无菌的环境配以合适的温度、</w:t>
      </w:r>
      <w:r w:rsidRPr="00296D55">
        <w:rPr>
          <w:rFonts w:hint="eastAsia"/>
          <w:bCs/>
          <w:szCs w:val="21"/>
        </w:rPr>
        <w:t>溶氧</w:t>
      </w:r>
      <w:r w:rsidRPr="00296D55">
        <w:rPr>
          <w:bCs/>
          <w:szCs w:val="21"/>
        </w:rPr>
        <w:t>，</w:t>
      </w:r>
      <w:r w:rsidRPr="00296D55">
        <w:rPr>
          <w:rFonts w:hint="eastAsia"/>
          <w:bCs/>
          <w:szCs w:val="21"/>
        </w:rPr>
        <w:t>通过液滴的</w:t>
      </w:r>
      <w:r w:rsidRPr="00296D55">
        <w:rPr>
          <w:bCs/>
          <w:szCs w:val="21"/>
        </w:rPr>
        <w:t>运动往复培养使</w:t>
      </w:r>
      <w:r w:rsidRPr="00296D55">
        <w:rPr>
          <w:rFonts w:hint="eastAsia"/>
          <w:bCs/>
          <w:szCs w:val="21"/>
        </w:rPr>
        <w:t>微生物</w:t>
      </w:r>
      <w:r w:rsidRPr="00296D55">
        <w:rPr>
          <w:bCs/>
          <w:szCs w:val="21"/>
        </w:rPr>
        <w:t>在芯片上生长繁殖的同时维持正常的结构和功能，</w:t>
      </w:r>
      <w:r w:rsidRPr="00296D55">
        <w:rPr>
          <w:rFonts w:hint="eastAsia"/>
          <w:bCs/>
          <w:szCs w:val="21"/>
        </w:rPr>
        <w:t>通过</w:t>
      </w:r>
      <w:r w:rsidRPr="00296D55">
        <w:rPr>
          <w:bCs/>
          <w:szCs w:val="21"/>
        </w:rPr>
        <w:t>液滴分割融合的操作单元来实现培养基的不断补充和更换</w:t>
      </w:r>
      <w:r w:rsidRPr="00296D55">
        <w:rPr>
          <w:rFonts w:hint="eastAsia"/>
          <w:bCs/>
          <w:szCs w:val="21"/>
        </w:rPr>
        <w:t>，</w:t>
      </w:r>
      <w:r w:rsidRPr="00296D55">
        <w:rPr>
          <w:bCs/>
          <w:szCs w:val="21"/>
        </w:rPr>
        <w:t>实现</w:t>
      </w:r>
      <w:r w:rsidRPr="00296D55">
        <w:rPr>
          <w:rFonts w:hint="eastAsia"/>
          <w:bCs/>
          <w:szCs w:val="21"/>
        </w:rPr>
        <w:t>连续传代的目的。通过上述操作，实现微生物的适应性进化，从而获得</w:t>
      </w:r>
      <w:r w:rsidRPr="00296D55">
        <w:rPr>
          <w:rFonts w:asciiTheme="minorEastAsia" w:eastAsiaTheme="minorEastAsia" w:hAnsiTheme="minorEastAsia" w:hint="eastAsia"/>
          <w:kern w:val="44"/>
          <w:szCs w:val="22"/>
        </w:rPr>
        <w:t>生长速率提高，或者对特定环境获得耐受性提高的菌株。</w:t>
      </w:r>
    </w:p>
    <w:p w:rsidR="00D43BB6" w:rsidRPr="00296D55" w:rsidRDefault="00D43BB6" w:rsidP="00525E7F">
      <w:pPr>
        <w:pStyle w:val="afa"/>
        <w:spacing w:line="360" w:lineRule="auto"/>
        <w:ind w:firstLineChars="0" w:firstLine="0"/>
        <w:outlineLvl w:val="0"/>
        <w:rPr>
          <w:rFonts w:ascii="黑体" w:eastAsia="黑体" w:hAnsi="Calibri"/>
          <w:color w:val="000000" w:themeColor="text1"/>
          <w:kern w:val="44"/>
          <w:szCs w:val="21"/>
        </w:rPr>
      </w:pPr>
      <w:r w:rsidRPr="00296D55">
        <w:rPr>
          <w:rFonts w:ascii="黑体" w:eastAsia="黑体" w:hAnsi="Calibri" w:hint="eastAsia"/>
          <w:color w:val="000000" w:themeColor="text1"/>
          <w:kern w:val="44"/>
          <w:szCs w:val="21"/>
        </w:rPr>
        <w:t>5</w:t>
      </w:r>
      <w:bookmarkEnd w:id="11"/>
      <w:bookmarkEnd w:id="12"/>
      <w:r w:rsidR="004309B6" w:rsidRPr="00296D55">
        <w:rPr>
          <w:rFonts w:ascii="黑体" w:eastAsia="黑体" w:hAnsi="Calibri" w:hint="eastAsia"/>
          <w:color w:val="000000" w:themeColor="text1"/>
          <w:kern w:val="44"/>
          <w:szCs w:val="21"/>
        </w:rPr>
        <w:t xml:space="preserve"> </w:t>
      </w:r>
      <w:r w:rsidR="003067DC" w:rsidRPr="00296D55">
        <w:rPr>
          <w:rFonts w:ascii="黑体" w:eastAsia="黑体" w:hAnsi="Calibri" w:hint="eastAsia"/>
          <w:color w:val="000000" w:themeColor="text1"/>
          <w:kern w:val="44"/>
          <w:szCs w:val="21"/>
        </w:rPr>
        <w:t>试剂</w:t>
      </w:r>
      <w:r w:rsidR="005A1893">
        <w:rPr>
          <w:rFonts w:ascii="黑体" w:eastAsia="黑体" w:hAnsi="Calibri" w:hint="eastAsia"/>
          <w:color w:val="000000" w:themeColor="text1"/>
          <w:kern w:val="44"/>
          <w:szCs w:val="21"/>
        </w:rPr>
        <w:t>或材料</w:t>
      </w:r>
    </w:p>
    <w:p w:rsidR="005A1893" w:rsidRDefault="005A1893" w:rsidP="005A1893">
      <w:pPr>
        <w:widowControl/>
        <w:tabs>
          <w:tab w:val="center" w:pos="4201"/>
          <w:tab w:val="right" w:leader="dot" w:pos="9298"/>
        </w:tabs>
        <w:autoSpaceDE w:val="0"/>
        <w:autoSpaceDN w:val="0"/>
        <w:spacing w:line="360" w:lineRule="auto"/>
        <w:ind w:firstLineChars="200" w:firstLine="420"/>
        <w:rPr>
          <w:kern w:val="0"/>
          <w:szCs w:val="21"/>
        </w:rPr>
      </w:pPr>
      <w:bookmarkStart w:id="13" w:name="_Toc1838123"/>
      <w:r>
        <w:rPr>
          <w:kern w:val="0"/>
          <w:szCs w:val="21"/>
        </w:rPr>
        <w:t>除非另有规定，仅使用分析纯试剂。</w:t>
      </w:r>
    </w:p>
    <w:p w:rsidR="005A1893" w:rsidRPr="008839A5" w:rsidRDefault="005A1893" w:rsidP="005A1893">
      <w:pPr>
        <w:pStyle w:val="afa"/>
        <w:spacing w:line="360" w:lineRule="auto"/>
        <w:ind w:firstLineChars="0" w:firstLine="0"/>
        <w:outlineLvl w:val="0"/>
        <w:rPr>
          <w:rFonts w:ascii="黑体" w:eastAsia="黑体" w:hAnsi="黑体"/>
          <w:color w:val="000000" w:themeColor="text1"/>
          <w:kern w:val="44"/>
          <w:szCs w:val="21"/>
        </w:rPr>
      </w:pPr>
      <w:r>
        <w:rPr>
          <w:rFonts w:ascii="黑体" w:eastAsia="黑体" w:hAnsi="黑体" w:hint="eastAsia"/>
          <w:szCs w:val="21"/>
        </w:rPr>
        <w:t>5</w:t>
      </w:r>
      <w:r w:rsidRPr="000F0085">
        <w:rPr>
          <w:rFonts w:ascii="黑体" w:eastAsia="黑体" w:hAnsi="黑体"/>
          <w:szCs w:val="21"/>
        </w:rPr>
        <w:t>.1</w:t>
      </w:r>
      <w:r w:rsidRPr="000F0085">
        <w:rPr>
          <w:rFonts w:ascii="黑体" w:eastAsia="黑体" w:hAnsi="黑体" w:hint="eastAsia"/>
          <w:szCs w:val="21"/>
        </w:rPr>
        <w:t xml:space="preserve"> </w:t>
      </w:r>
      <w:r w:rsidRPr="000F0085">
        <w:rPr>
          <w:rFonts w:ascii="黑体" w:eastAsia="黑体" w:hAnsi="黑体"/>
          <w:szCs w:val="21"/>
        </w:rPr>
        <w:t>水：GB/T6682</w:t>
      </w:r>
      <w:proofErr w:type="gramStart"/>
      <w:r>
        <w:rPr>
          <w:rFonts w:ascii="黑体" w:eastAsia="黑体" w:hAnsi="黑体" w:hint="eastAsia"/>
          <w:szCs w:val="21"/>
        </w:rPr>
        <w:t>二</w:t>
      </w:r>
      <w:proofErr w:type="gramEnd"/>
      <w:r w:rsidRPr="000F0085">
        <w:rPr>
          <w:rFonts w:ascii="黑体" w:eastAsia="黑体" w:hAnsi="黑体"/>
          <w:szCs w:val="21"/>
        </w:rPr>
        <w:t>级。</w:t>
      </w:r>
    </w:p>
    <w:p w:rsidR="00525E7F" w:rsidRPr="00296D55" w:rsidRDefault="00525E7F" w:rsidP="00525E7F">
      <w:pPr>
        <w:pStyle w:val="afff1"/>
        <w:spacing w:beforeLines="0" w:afterLines="0" w:line="360" w:lineRule="auto"/>
      </w:pPr>
      <w:r w:rsidRPr="00296D55">
        <w:rPr>
          <w:rFonts w:hAnsi="黑体" w:hint="eastAsia"/>
          <w:bCs/>
          <w:szCs w:val="21"/>
        </w:rPr>
        <w:t>5.</w:t>
      </w:r>
      <w:r w:rsidR="005A1893">
        <w:rPr>
          <w:rFonts w:hAnsi="黑体" w:hint="eastAsia"/>
          <w:bCs/>
          <w:szCs w:val="21"/>
        </w:rPr>
        <w:t>2</w:t>
      </w:r>
      <w:r w:rsidRPr="00296D55">
        <w:rPr>
          <w:rFonts w:hAnsi="黑体"/>
          <w:bCs/>
          <w:szCs w:val="21"/>
        </w:rPr>
        <w:t xml:space="preserve"> </w:t>
      </w:r>
      <w:bookmarkEnd w:id="13"/>
      <w:r w:rsidRPr="00296D55">
        <w:rPr>
          <w:rFonts w:hAnsi="黑体" w:hint="eastAsia"/>
          <w:bCs/>
          <w:szCs w:val="21"/>
        </w:rPr>
        <w:t>培养基</w:t>
      </w:r>
    </w:p>
    <w:p w:rsidR="00525E7F" w:rsidRPr="00296D55" w:rsidRDefault="00D47F6C" w:rsidP="005A1893">
      <w:pPr>
        <w:spacing w:line="360" w:lineRule="auto"/>
        <w:ind w:firstLineChars="200" w:firstLine="420"/>
      </w:pPr>
      <w:r w:rsidRPr="00296D55">
        <w:rPr>
          <w:rFonts w:hint="eastAsia"/>
        </w:rPr>
        <w:t>根据不同菌株的需求配置相应的培养基</w:t>
      </w:r>
      <w:r w:rsidR="00525E7F" w:rsidRPr="00296D55">
        <w:rPr>
          <w:rFonts w:hint="eastAsia"/>
        </w:rPr>
        <w:t>，高压灭菌后置于</w:t>
      </w:r>
      <w:r w:rsidR="00525E7F" w:rsidRPr="00296D55">
        <w:rPr>
          <w:rFonts w:hint="eastAsia"/>
        </w:rPr>
        <w:t>4</w:t>
      </w:r>
      <w:r w:rsidR="00525E7F" w:rsidRPr="00296D55">
        <w:rPr>
          <w:rFonts w:hint="eastAsia"/>
        </w:rPr>
        <w:t>摄氏度冰箱保存备用（固体</w:t>
      </w:r>
      <w:r w:rsidR="00525E7F" w:rsidRPr="00296D55">
        <w:t>培养基在液体的基础上加</w:t>
      </w:r>
      <w:r w:rsidR="00525E7F" w:rsidRPr="00296D55">
        <w:t>1</w:t>
      </w:r>
      <w:r w:rsidR="00EB30A0" w:rsidRPr="00296D55">
        <w:rPr>
          <w:rFonts w:hint="eastAsia"/>
        </w:rPr>
        <w:t>5</w:t>
      </w:r>
      <w:r w:rsidR="00525E7F" w:rsidRPr="00296D55">
        <w:t xml:space="preserve"> g/L</w:t>
      </w:r>
      <w:r w:rsidR="00525E7F" w:rsidRPr="00296D55">
        <w:rPr>
          <w:rFonts w:hint="eastAsia"/>
        </w:rPr>
        <w:t>琼脂粉）。</w:t>
      </w:r>
    </w:p>
    <w:p w:rsidR="00525E7F" w:rsidRPr="00296D55" w:rsidRDefault="00D47F6C" w:rsidP="00525E7F">
      <w:pPr>
        <w:pStyle w:val="afff1"/>
        <w:spacing w:beforeLines="0" w:afterLines="0" w:line="360" w:lineRule="auto"/>
      </w:pPr>
      <w:bookmarkStart w:id="14" w:name="_Toc1838124"/>
      <w:r w:rsidRPr="00296D55">
        <w:rPr>
          <w:rFonts w:hAnsi="黑体" w:hint="eastAsia"/>
          <w:bCs/>
          <w:szCs w:val="21"/>
        </w:rPr>
        <w:t>5</w:t>
      </w:r>
      <w:r w:rsidR="00525E7F" w:rsidRPr="00296D55">
        <w:rPr>
          <w:rFonts w:hAnsi="黑体" w:hint="eastAsia"/>
          <w:bCs/>
          <w:szCs w:val="21"/>
        </w:rPr>
        <w:t>.</w:t>
      </w:r>
      <w:r w:rsidR="005A1893">
        <w:rPr>
          <w:rFonts w:hAnsi="黑体" w:hint="eastAsia"/>
          <w:bCs/>
          <w:szCs w:val="21"/>
        </w:rPr>
        <w:t>3</w:t>
      </w:r>
      <w:r w:rsidR="00525E7F" w:rsidRPr="00296D55">
        <w:rPr>
          <w:rFonts w:hAnsi="黑体" w:hint="eastAsia"/>
          <w:bCs/>
          <w:szCs w:val="21"/>
        </w:rPr>
        <w:t xml:space="preserve"> 油相</w:t>
      </w:r>
      <w:bookmarkEnd w:id="14"/>
    </w:p>
    <w:p w:rsidR="00525E7F" w:rsidRPr="00296D55" w:rsidRDefault="00525E7F" w:rsidP="005A1893">
      <w:pPr>
        <w:spacing w:line="360" w:lineRule="auto"/>
        <w:ind w:firstLineChars="200" w:firstLine="420"/>
      </w:pPr>
      <w:r w:rsidRPr="00296D55">
        <w:rPr>
          <w:rFonts w:hint="eastAsia"/>
        </w:rPr>
        <w:t>配制含</w:t>
      </w:r>
      <w:r w:rsidRPr="00296D55">
        <w:rPr>
          <w:rFonts w:hint="eastAsia"/>
        </w:rPr>
        <w:t>1</w:t>
      </w:r>
      <w:r w:rsidRPr="00296D55">
        <w:t>0 g/L Span</w:t>
      </w:r>
      <w:r w:rsidRPr="00296D55">
        <w:rPr>
          <w:rFonts w:hint="eastAsia"/>
        </w:rPr>
        <w:t>®</w:t>
      </w:r>
      <w:r w:rsidRPr="00296D55">
        <w:t>80</w:t>
      </w:r>
      <w:r w:rsidRPr="00296D55">
        <w:t>的矿物油作为液滴生成的油相</w:t>
      </w:r>
      <w:r w:rsidRPr="00296D55">
        <w:rPr>
          <w:rFonts w:hint="eastAsia"/>
        </w:rPr>
        <w:t>，混合均匀，室温保存备用。</w:t>
      </w:r>
    </w:p>
    <w:p w:rsidR="00D43BB6" w:rsidRPr="00296D55" w:rsidRDefault="00D43BB6" w:rsidP="004754C6">
      <w:pPr>
        <w:pStyle w:val="afa"/>
        <w:spacing w:line="360" w:lineRule="auto"/>
        <w:ind w:firstLineChars="0" w:firstLine="0"/>
        <w:outlineLvl w:val="0"/>
        <w:rPr>
          <w:rFonts w:ascii="黑体" w:eastAsia="黑体" w:hAnsi="Calibri"/>
          <w:color w:val="000000" w:themeColor="text1"/>
          <w:kern w:val="44"/>
          <w:szCs w:val="21"/>
        </w:rPr>
      </w:pPr>
      <w:bookmarkStart w:id="15" w:name="_Toc29836"/>
      <w:bookmarkStart w:id="16" w:name="_Toc524344987"/>
      <w:bookmarkStart w:id="17" w:name="_Toc416687093"/>
      <w:bookmarkStart w:id="18" w:name="_Toc415823319"/>
      <w:bookmarkStart w:id="19" w:name="_Toc416637458"/>
      <w:r w:rsidRPr="00296D55">
        <w:rPr>
          <w:rFonts w:ascii="黑体" w:eastAsia="黑体" w:hAnsi="Calibri"/>
          <w:color w:val="000000" w:themeColor="text1"/>
          <w:kern w:val="44"/>
          <w:szCs w:val="21"/>
        </w:rPr>
        <w:t xml:space="preserve">6 </w:t>
      </w:r>
      <w:r w:rsidRPr="00296D55">
        <w:rPr>
          <w:rFonts w:ascii="黑体" w:eastAsia="黑体" w:hAnsi="Calibri" w:hint="eastAsia"/>
          <w:color w:val="000000" w:themeColor="text1"/>
          <w:kern w:val="44"/>
          <w:szCs w:val="21"/>
        </w:rPr>
        <w:t>仪器</w:t>
      </w:r>
      <w:r w:rsidRPr="00296D55">
        <w:rPr>
          <w:rFonts w:ascii="黑体" w:eastAsia="黑体" w:hAnsi="Calibri"/>
          <w:color w:val="000000" w:themeColor="text1"/>
          <w:kern w:val="44"/>
          <w:szCs w:val="21"/>
        </w:rPr>
        <w:t>设备</w:t>
      </w:r>
      <w:bookmarkEnd w:id="15"/>
      <w:bookmarkEnd w:id="16"/>
    </w:p>
    <w:p w:rsidR="00D47F6C" w:rsidRPr="005A1893" w:rsidRDefault="00D47F6C" w:rsidP="00D47F6C">
      <w:pPr>
        <w:pStyle w:val="afa"/>
        <w:spacing w:line="360" w:lineRule="auto"/>
        <w:ind w:firstLineChars="0" w:firstLine="0"/>
        <w:outlineLvl w:val="0"/>
        <w:rPr>
          <w:rFonts w:ascii="黑体" w:eastAsia="黑体" w:hAnsi="黑体"/>
          <w:bCs/>
          <w:color w:val="000000" w:themeColor="text1"/>
          <w:szCs w:val="21"/>
        </w:rPr>
      </w:pPr>
      <w:bookmarkStart w:id="20" w:name="_Toc7622"/>
      <w:bookmarkStart w:id="21" w:name="_Toc524344990"/>
      <w:bookmarkEnd w:id="17"/>
      <w:bookmarkEnd w:id="18"/>
      <w:bookmarkEnd w:id="19"/>
      <w:r w:rsidRPr="005A1893">
        <w:rPr>
          <w:rFonts w:ascii="黑体" w:eastAsia="黑体" w:hAnsi="黑体" w:hint="eastAsia"/>
          <w:bCs/>
          <w:color w:val="000000" w:themeColor="text1"/>
          <w:szCs w:val="21"/>
        </w:rPr>
        <w:t>6.1 分析天平：精度为0.0001g和0.01g</w:t>
      </w:r>
      <w:r w:rsidR="005A1893">
        <w:rPr>
          <w:rFonts w:ascii="黑体" w:eastAsia="黑体" w:hAnsi="黑体" w:hint="eastAsia"/>
          <w:bCs/>
          <w:color w:val="000000" w:themeColor="text1"/>
          <w:szCs w:val="21"/>
        </w:rPr>
        <w:t>。</w:t>
      </w:r>
    </w:p>
    <w:p w:rsidR="00D47F6C" w:rsidRPr="005A1893" w:rsidRDefault="00D47F6C" w:rsidP="00D47F6C">
      <w:pPr>
        <w:pStyle w:val="afa"/>
        <w:spacing w:line="360" w:lineRule="auto"/>
        <w:ind w:firstLineChars="0" w:firstLine="0"/>
        <w:outlineLvl w:val="0"/>
        <w:rPr>
          <w:rFonts w:ascii="黑体" w:eastAsia="黑体" w:hAnsi="黑体"/>
          <w:bCs/>
          <w:color w:val="000000" w:themeColor="text1"/>
          <w:szCs w:val="21"/>
        </w:rPr>
      </w:pPr>
      <w:r w:rsidRPr="005A1893">
        <w:rPr>
          <w:rFonts w:ascii="黑体" w:eastAsia="黑体" w:hAnsi="黑体" w:hint="eastAsia"/>
          <w:bCs/>
          <w:color w:val="000000" w:themeColor="text1"/>
          <w:szCs w:val="21"/>
        </w:rPr>
        <w:t>6.2 恒温金属浴</w:t>
      </w:r>
      <w:r w:rsidR="00C13EE4" w:rsidRPr="005A1893">
        <w:rPr>
          <w:rFonts w:ascii="黑体" w:eastAsia="黑体" w:hAnsi="黑体" w:hint="eastAsia"/>
          <w:bCs/>
          <w:color w:val="000000" w:themeColor="text1"/>
          <w:szCs w:val="21"/>
        </w:rPr>
        <w:t>加热套</w:t>
      </w:r>
      <w:r w:rsidRPr="005A1893">
        <w:rPr>
          <w:rFonts w:ascii="黑体" w:eastAsia="黑体" w:hAnsi="黑体" w:hint="eastAsia"/>
          <w:bCs/>
          <w:color w:val="000000" w:themeColor="text1"/>
          <w:szCs w:val="21"/>
        </w:rPr>
        <w:t>：温度范围为4-100℃，精度为0.1℃</w:t>
      </w:r>
      <w:r w:rsidR="005A1893">
        <w:rPr>
          <w:rFonts w:ascii="黑体" w:eastAsia="黑体" w:hAnsi="黑体" w:hint="eastAsia"/>
          <w:bCs/>
          <w:color w:val="000000" w:themeColor="text1"/>
          <w:szCs w:val="21"/>
        </w:rPr>
        <w:t>。</w:t>
      </w:r>
    </w:p>
    <w:p w:rsidR="00D47F6C" w:rsidRPr="005A1893" w:rsidRDefault="00D47F6C" w:rsidP="00D47F6C">
      <w:pPr>
        <w:pStyle w:val="afa"/>
        <w:spacing w:line="360" w:lineRule="auto"/>
        <w:ind w:firstLineChars="0" w:firstLine="0"/>
        <w:outlineLvl w:val="0"/>
        <w:rPr>
          <w:rFonts w:ascii="黑体" w:eastAsia="黑体" w:hAnsi="黑体"/>
          <w:bCs/>
          <w:color w:val="000000" w:themeColor="text1"/>
          <w:szCs w:val="21"/>
        </w:rPr>
      </w:pPr>
      <w:r w:rsidRPr="005A1893">
        <w:rPr>
          <w:rFonts w:ascii="黑体" w:eastAsia="黑体" w:hAnsi="黑体" w:hint="eastAsia"/>
          <w:bCs/>
          <w:color w:val="000000" w:themeColor="text1"/>
          <w:szCs w:val="21"/>
        </w:rPr>
        <w:t>6.3 恒流蠕动泵：流速为1ul/min-1ml/min</w:t>
      </w:r>
      <w:r w:rsidR="005A1893">
        <w:rPr>
          <w:rFonts w:ascii="黑体" w:eastAsia="黑体" w:hAnsi="黑体" w:hint="eastAsia"/>
          <w:bCs/>
          <w:color w:val="000000" w:themeColor="text1"/>
          <w:szCs w:val="21"/>
        </w:rPr>
        <w:t>。</w:t>
      </w:r>
    </w:p>
    <w:p w:rsidR="00D47F6C" w:rsidRPr="005A1893" w:rsidRDefault="00D47F6C" w:rsidP="00D47F6C">
      <w:pPr>
        <w:pStyle w:val="afa"/>
        <w:spacing w:line="360" w:lineRule="auto"/>
        <w:ind w:firstLineChars="0" w:firstLine="0"/>
        <w:outlineLvl w:val="0"/>
        <w:rPr>
          <w:rFonts w:ascii="黑体" w:eastAsia="黑体" w:hAnsi="黑体"/>
          <w:bCs/>
          <w:color w:val="000000" w:themeColor="text1"/>
          <w:szCs w:val="21"/>
        </w:rPr>
      </w:pPr>
      <w:r w:rsidRPr="005A1893">
        <w:rPr>
          <w:rFonts w:ascii="黑体" w:eastAsia="黑体" w:hAnsi="黑体" w:hint="eastAsia"/>
          <w:bCs/>
          <w:color w:val="000000" w:themeColor="text1"/>
          <w:szCs w:val="21"/>
        </w:rPr>
        <w:t>6.4 光纤光谱仪：波长检测范围350nm-800nm</w:t>
      </w:r>
      <w:r w:rsidR="005A1893">
        <w:rPr>
          <w:rFonts w:ascii="黑体" w:eastAsia="黑体" w:hAnsi="黑体" w:hint="eastAsia"/>
          <w:bCs/>
          <w:color w:val="000000" w:themeColor="text1"/>
          <w:szCs w:val="21"/>
        </w:rPr>
        <w:t>。</w:t>
      </w:r>
    </w:p>
    <w:p w:rsidR="00D47F6C" w:rsidRPr="005A1893" w:rsidRDefault="00D47F6C" w:rsidP="00D47F6C">
      <w:pPr>
        <w:pStyle w:val="afa"/>
        <w:spacing w:line="360" w:lineRule="auto"/>
        <w:ind w:firstLineChars="0" w:firstLine="0"/>
        <w:outlineLvl w:val="0"/>
        <w:rPr>
          <w:rFonts w:ascii="黑体" w:eastAsia="黑体" w:hAnsi="黑体"/>
          <w:bCs/>
          <w:color w:val="000000" w:themeColor="text1"/>
          <w:szCs w:val="21"/>
        </w:rPr>
      </w:pPr>
      <w:r w:rsidRPr="005A1893">
        <w:rPr>
          <w:rFonts w:ascii="黑体" w:eastAsia="黑体" w:hAnsi="黑体" w:hint="eastAsia"/>
          <w:bCs/>
          <w:color w:val="000000" w:themeColor="text1"/>
          <w:szCs w:val="21"/>
        </w:rPr>
        <w:t>6.5 数控雕刻机：转速24000RPM</w:t>
      </w:r>
      <w:r w:rsidR="005A1893">
        <w:rPr>
          <w:rFonts w:ascii="黑体" w:eastAsia="黑体" w:hAnsi="黑体" w:hint="eastAsia"/>
          <w:bCs/>
          <w:color w:val="000000" w:themeColor="text1"/>
          <w:szCs w:val="21"/>
        </w:rPr>
        <w:t>。</w:t>
      </w:r>
    </w:p>
    <w:p w:rsidR="00D47F6C" w:rsidRPr="005A1893" w:rsidRDefault="00D47F6C" w:rsidP="00D47F6C">
      <w:pPr>
        <w:pStyle w:val="afa"/>
        <w:spacing w:line="360" w:lineRule="auto"/>
        <w:ind w:firstLineChars="0" w:firstLine="0"/>
        <w:outlineLvl w:val="0"/>
        <w:rPr>
          <w:rFonts w:ascii="黑体" w:eastAsia="黑体" w:hAnsi="黑体"/>
          <w:bCs/>
          <w:color w:val="000000" w:themeColor="text1"/>
          <w:szCs w:val="21"/>
        </w:rPr>
      </w:pPr>
      <w:r w:rsidRPr="005A1893">
        <w:rPr>
          <w:rFonts w:ascii="黑体" w:eastAsia="黑体" w:hAnsi="黑体" w:hint="eastAsia"/>
          <w:bCs/>
          <w:color w:val="000000" w:themeColor="text1"/>
          <w:szCs w:val="21"/>
        </w:rPr>
        <w:t>6.6 恒温热压机：60-80℃</w:t>
      </w:r>
      <w:r w:rsidR="005A1893">
        <w:rPr>
          <w:rFonts w:ascii="黑体" w:eastAsia="黑体" w:hAnsi="黑体" w:hint="eastAsia"/>
          <w:bCs/>
          <w:color w:val="000000" w:themeColor="text1"/>
          <w:szCs w:val="21"/>
        </w:rPr>
        <w:t>。</w:t>
      </w:r>
    </w:p>
    <w:p w:rsidR="00B47135" w:rsidRDefault="00B47135" w:rsidP="00D47F6C">
      <w:pPr>
        <w:pStyle w:val="afa"/>
        <w:spacing w:line="360" w:lineRule="auto"/>
        <w:ind w:firstLineChars="0" w:firstLine="0"/>
        <w:outlineLvl w:val="0"/>
        <w:rPr>
          <w:rFonts w:ascii="黑体" w:eastAsia="黑体" w:hAnsi="黑体"/>
          <w:bCs/>
          <w:color w:val="000000" w:themeColor="text1"/>
          <w:szCs w:val="21"/>
        </w:rPr>
      </w:pPr>
      <w:r w:rsidRPr="005A1893">
        <w:rPr>
          <w:rFonts w:ascii="黑体" w:eastAsia="黑体" w:hAnsi="黑体" w:hint="eastAsia"/>
          <w:bCs/>
          <w:color w:val="000000" w:themeColor="text1"/>
          <w:szCs w:val="21"/>
        </w:rPr>
        <w:t xml:space="preserve">6.7 </w:t>
      </w:r>
      <w:proofErr w:type="gramStart"/>
      <w:r w:rsidR="005A268A" w:rsidRPr="005A1893">
        <w:rPr>
          <w:rFonts w:ascii="黑体" w:eastAsia="黑体" w:hAnsi="黑体" w:hint="eastAsia"/>
          <w:bCs/>
          <w:color w:val="000000" w:themeColor="text1"/>
          <w:szCs w:val="21"/>
        </w:rPr>
        <w:t>进样瓶</w:t>
      </w:r>
      <w:r w:rsidRPr="005A1893">
        <w:rPr>
          <w:rFonts w:ascii="黑体" w:eastAsia="黑体" w:hAnsi="黑体" w:hint="eastAsia"/>
          <w:bCs/>
          <w:color w:val="000000" w:themeColor="text1"/>
          <w:szCs w:val="21"/>
        </w:rPr>
        <w:t>3个</w:t>
      </w:r>
      <w:proofErr w:type="gramEnd"/>
      <w:r w:rsidRPr="005A1893">
        <w:rPr>
          <w:rFonts w:ascii="黑体" w:eastAsia="黑体" w:hAnsi="黑体" w:hint="eastAsia"/>
          <w:bCs/>
          <w:color w:val="000000" w:themeColor="text1"/>
          <w:szCs w:val="21"/>
        </w:rPr>
        <w:t>：容量</w:t>
      </w:r>
      <w:r w:rsidR="00604ACD" w:rsidRPr="005A1893">
        <w:rPr>
          <w:rFonts w:ascii="黑体" w:eastAsia="黑体" w:hAnsi="黑体" w:hint="eastAsia"/>
          <w:bCs/>
          <w:color w:val="000000" w:themeColor="text1"/>
          <w:szCs w:val="21"/>
        </w:rPr>
        <w:t>约</w:t>
      </w:r>
      <w:r w:rsidRPr="005A1893">
        <w:rPr>
          <w:rFonts w:ascii="黑体" w:eastAsia="黑体" w:hAnsi="黑体"/>
          <w:bCs/>
          <w:color w:val="000000" w:themeColor="text1"/>
          <w:szCs w:val="21"/>
        </w:rPr>
        <w:t>1</w:t>
      </w:r>
      <w:r w:rsidR="005A268A" w:rsidRPr="005A1893">
        <w:rPr>
          <w:rFonts w:ascii="黑体" w:eastAsia="黑体" w:hAnsi="黑体" w:hint="eastAsia"/>
          <w:bCs/>
          <w:color w:val="000000" w:themeColor="text1"/>
          <w:szCs w:val="21"/>
        </w:rPr>
        <w:t>2</w:t>
      </w:r>
      <w:r w:rsidRPr="005A1893">
        <w:rPr>
          <w:rFonts w:ascii="黑体" w:eastAsia="黑体" w:hAnsi="黑体"/>
          <w:bCs/>
          <w:color w:val="000000" w:themeColor="text1"/>
          <w:szCs w:val="21"/>
        </w:rPr>
        <w:t>ml</w:t>
      </w:r>
      <w:r w:rsidR="005A1893">
        <w:rPr>
          <w:rFonts w:ascii="黑体" w:eastAsia="黑体" w:hAnsi="黑体" w:hint="eastAsia"/>
          <w:bCs/>
          <w:color w:val="000000" w:themeColor="text1"/>
          <w:szCs w:val="21"/>
        </w:rPr>
        <w:t>。</w:t>
      </w:r>
    </w:p>
    <w:p w:rsidR="005A1893" w:rsidRDefault="005A1893" w:rsidP="005A1893">
      <w:pPr>
        <w:pStyle w:val="afa"/>
        <w:spacing w:line="360" w:lineRule="auto"/>
        <w:ind w:firstLineChars="0" w:firstLine="0"/>
        <w:outlineLvl w:val="0"/>
        <w:rPr>
          <w:rFonts w:ascii="黑体" w:eastAsia="黑体" w:hAnsi="Calibri"/>
          <w:color w:val="000000" w:themeColor="text1"/>
          <w:kern w:val="44"/>
          <w:szCs w:val="21"/>
        </w:rPr>
      </w:pPr>
      <w:r w:rsidRPr="00CC424E">
        <w:rPr>
          <w:rFonts w:ascii="黑体" w:eastAsia="黑体" w:hAnsi="Calibri" w:hint="eastAsia"/>
          <w:color w:val="000000" w:themeColor="text1"/>
          <w:kern w:val="44"/>
          <w:szCs w:val="21"/>
        </w:rPr>
        <w:t xml:space="preserve">7 </w:t>
      </w:r>
      <w:r>
        <w:rPr>
          <w:rFonts w:ascii="黑体" w:eastAsia="黑体" w:hAnsi="Calibri" w:hint="eastAsia"/>
          <w:color w:val="000000" w:themeColor="text1"/>
          <w:kern w:val="44"/>
          <w:szCs w:val="21"/>
        </w:rPr>
        <w:t>测定步骤</w:t>
      </w:r>
    </w:p>
    <w:p w:rsidR="00D47F6C" w:rsidRPr="003416BB" w:rsidRDefault="003416BB" w:rsidP="003416BB">
      <w:pPr>
        <w:spacing w:line="360" w:lineRule="auto"/>
        <w:rPr>
          <w:rFonts w:ascii="黑体" w:eastAsia="黑体" w:hAnsi="黑体"/>
        </w:rPr>
      </w:pPr>
      <w:bookmarkStart w:id="22" w:name="_Toc1838130"/>
      <w:r w:rsidRPr="003416BB">
        <w:rPr>
          <w:rFonts w:ascii="黑体" w:eastAsia="黑体" w:hAnsi="黑体" w:hint="eastAsia"/>
          <w:b/>
          <w:szCs w:val="21"/>
        </w:rPr>
        <w:t>7</w:t>
      </w:r>
      <w:r w:rsidR="00D47F6C" w:rsidRPr="003416BB">
        <w:rPr>
          <w:rFonts w:ascii="黑体" w:eastAsia="黑体" w:hAnsi="黑体"/>
          <w:szCs w:val="21"/>
        </w:rPr>
        <w:t>.1 菌体</w:t>
      </w:r>
      <w:r w:rsidR="00D47F6C" w:rsidRPr="003416BB">
        <w:rPr>
          <w:rFonts w:ascii="黑体" w:eastAsia="黑体" w:hAnsi="黑体" w:hint="eastAsia"/>
          <w:szCs w:val="21"/>
        </w:rPr>
        <w:t>准备</w:t>
      </w:r>
      <w:r w:rsidR="00D47F6C" w:rsidRPr="003416BB">
        <w:rPr>
          <w:rFonts w:ascii="黑体" w:eastAsia="黑体" w:hAnsi="黑体"/>
          <w:szCs w:val="21"/>
        </w:rPr>
        <w:t>与</w:t>
      </w:r>
      <w:r w:rsidR="00D47F6C" w:rsidRPr="003416BB">
        <w:rPr>
          <w:rFonts w:ascii="黑体" w:eastAsia="黑体" w:hAnsi="黑体" w:hint="eastAsia"/>
          <w:szCs w:val="21"/>
        </w:rPr>
        <w:t>培养</w:t>
      </w:r>
      <w:bookmarkEnd w:id="22"/>
    </w:p>
    <w:p w:rsidR="00D47F6C" w:rsidRPr="00296D55" w:rsidRDefault="003416BB" w:rsidP="00D47F6C">
      <w:pPr>
        <w:spacing w:line="360" w:lineRule="auto"/>
      </w:pPr>
      <w:r>
        <w:rPr>
          <w:rFonts w:hint="eastAsia"/>
        </w:rPr>
        <w:t>7</w:t>
      </w:r>
      <w:r w:rsidR="00D47F6C" w:rsidRPr="00296D55">
        <w:rPr>
          <w:rFonts w:hint="eastAsia"/>
        </w:rPr>
        <w:t>.</w:t>
      </w:r>
      <w:r w:rsidR="00D47F6C" w:rsidRPr="00296D55">
        <w:t>1</w:t>
      </w:r>
      <w:r w:rsidR="00D47F6C" w:rsidRPr="00296D55">
        <w:rPr>
          <w:rFonts w:hint="eastAsia"/>
        </w:rPr>
        <w:t xml:space="preserve">.1 </w:t>
      </w:r>
      <w:r w:rsidR="00D47F6C" w:rsidRPr="00296D55">
        <w:rPr>
          <w:rFonts w:hint="eastAsia"/>
        </w:rPr>
        <w:t>菌体</w:t>
      </w:r>
      <w:r w:rsidR="00D47F6C" w:rsidRPr="00296D55">
        <w:t>准备</w:t>
      </w:r>
    </w:p>
    <w:p w:rsidR="00D47F6C" w:rsidRPr="00296D55" w:rsidRDefault="00D47F6C" w:rsidP="003416BB">
      <w:pPr>
        <w:spacing w:line="360" w:lineRule="auto"/>
        <w:ind w:firstLineChars="200" w:firstLine="420"/>
      </w:pPr>
      <w:r w:rsidRPr="00296D55">
        <w:rPr>
          <w:rFonts w:hint="eastAsia"/>
        </w:rPr>
        <w:t>从冻存管中蘸取</w:t>
      </w:r>
      <w:proofErr w:type="gramStart"/>
      <w:r w:rsidRPr="00296D55">
        <w:rPr>
          <w:rFonts w:hint="eastAsia"/>
        </w:rPr>
        <w:t>一</w:t>
      </w:r>
      <w:proofErr w:type="gramEnd"/>
      <w:r w:rsidRPr="00296D55">
        <w:t>接种环菌液涂布于</w:t>
      </w:r>
      <w:r w:rsidR="00C444BC" w:rsidRPr="00296D55">
        <w:rPr>
          <w:rFonts w:hint="eastAsia"/>
        </w:rPr>
        <w:t>固体</w:t>
      </w:r>
      <w:r w:rsidRPr="00296D55">
        <w:rPr>
          <w:rFonts w:hint="eastAsia"/>
        </w:rPr>
        <w:t>培养基上</w:t>
      </w:r>
      <w:r w:rsidR="00C444BC" w:rsidRPr="00296D55">
        <w:rPr>
          <w:rFonts w:hint="eastAsia"/>
        </w:rPr>
        <w:t>活化</w:t>
      </w:r>
      <w:r w:rsidRPr="00296D55">
        <w:t>，</w:t>
      </w:r>
      <w:r w:rsidR="00C444BC" w:rsidRPr="00296D55">
        <w:rPr>
          <w:rFonts w:hint="eastAsia"/>
        </w:rPr>
        <w:t>在菌体</w:t>
      </w:r>
      <w:proofErr w:type="gramStart"/>
      <w:r w:rsidR="00C444BC" w:rsidRPr="00296D55">
        <w:t>最</w:t>
      </w:r>
      <w:proofErr w:type="gramEnd"/>
      <w:r w:rsidR="00C444BC" w:rsidRPr="00296D55">
        <w:t>适生长温度下培养</w:t>
      </w:r>
      <w:r w:rsidR="00C444BC" w:rsidRPr="00296D55">
        <w:rPr>
          <w:rFonts w:hint="eastAsia"/>
        </w:rPr>
        <w:t>。</w:t>
      </w:r>
    </w:p>
    <w:p w:rsidR="00D47F6C" w:rsidRPr="00296D55" w:rsidRDefault="003416BB" w:rsidP="00D47F6C">
      <w:pPr>
        <w:spacing w:line="360" w:lineRule="auto"/>
      </w:pPr>
      <w:r>
        <w:rPr>
          <w:rFonts w:hint="eastAsia"/>
        </w:rPr>
        <w:t>7</w:t>
      </w:r>
      <w:r w:rsidR="00D47F6C" w:rsidRPr="00296D55">
        <w:t xml:space="preserve">.1.2 </w:t>
      </w:r>
      <w:r w:rsidR="00D47F6C" w:rsidRPr="00296D55">
        <w:rPr>
          <w:rFonts w:hint="eastAsia"/>
        </w:rPr>
        <w:t>菌体</w:t>
      </w:r>
      <w:r w:rsidR="00D47F6C" w:rsidRPr="00296D55">
        <w:t>培养</w:t>
      </w:r>
    </w:p>
    <w:p w:rsidR="00D47F6C" w:rsidRPr="00296D55" w:rsidRDefault="00D47F6C" w:rsidP="003416BB">
      <w:pPr>
        <w:spacing w:line="360" w:lineRule="auto"/>
        <w:ind w:firstLineChars="250" w:firstLine="525"/>
      </w:pPr>
      <w:r w:rsidRPr="00296D55">
        <w:rPr>
          <w:rFonts w:hint="eastAsia"/>
        </w:rPr>
        <w:t>在超净工作台</w:t>
      </w:r>
      <w:r w:rsidRPr="00296D55">
        <w:t>中</w:t>
      </w:r>
      <w:r w:rsidRPr="00296D55">
        <w:rPr>
          <w:rFonts w:hint="eastAsia"/>
        </w:rPr>
        <w:t>，</w:t>
      </w:r>
      <w:r w:rsidR="00C444BC" w:rsidRPr="00296D55">
        <w:t>酒精灯火焰附近</w:t>
      </w:r>
      <w:r w:rsidRPr="00296D55">
        <w:rPr>
          <w:rFonts w:hint="eastAsia"/>
        </w:rPr>
        <w:t>挑取在</w:t>
      </w:r>
      <w:r w:rsidRPr="00296D55">
        <w:t>固体培养基上培养好的</w:t>
      </w:r>
      <w:r w:rsidRPr="00296D55">
        <w:rPr>
          <w:rFonts w:hint="eastAsia"/>
        </w:rPr>
        <w:t>单菌落</w:t>
      </w:r>
      <w:r w:rsidRPr="00296D55">
        <w:t>放入</w:t>
      </w:r>
      <w:r w:rsidRPr="00296D55">
        <w:rPr>
          <w:rFonts w:hint="eastAsia"/>
        </w:rPr>
        <w:t>液体</w:t>
      </w:r>
      <w:r w:rsidRPr="00296D55">
        <w:t>培养基中，放入</w:t>
      </w:r>
      <w:r w:rsidR="00C444BC" w:rsidRPr="00296D55">
        <w:rPr>
          <w:rFonts w:hint="eastAsia"/>
        </w:rPr>
        <w:t>菌体</w:t>
      </w:r>
      <w:r w:rsidR="00C444BC" w:rsidRPr="00296D55">
        <w:t>最适温度的</w:t>
      </w:r>
      <w:r w:rsidRPr="00296D55">
        <w:t>恒温摇床</w:t>
      </w:r>
      <w:r w:rsidRPr="00296D55">
        <w:rPr>
          <w:rFonts w:hint="eastAsia"/>
        </w:rPr>
        <w:t>。</w:t>
      </w:r>
      <w:r w:rsidR="00C444BC" w:rsidRPr="00296D55">
        <w:rPr>
          <w:rFonts w:hint="eastAsia"/>
        </w:rPr>
        <w:t>设置合适</w:t>
      </w:r>
      <w:r w:rsidR="00C444BC" w:rsidRPr="00296D55">
        <w:t>的转速</w:t>
      </w:r>
      <w:r w:rsidR="00C444BC" w:rsidRPr="00296D55">
        <w:rPr>
          <w:rFonts w:hint="eastAsia"/>
        </w:rPr>
        <w:t>、</w:t>
      </w:r>
      <w:r w:rsidR="00C444BC" w:rsidRPr="00296D55">
        <w:t>温度</w:t>
      </w:r>
      <w:r w:rsidR="00C444BC" w:rsidRPr="00296D55">
        <w:rPr>
          <w:rFonts w:hint="eastAsia"/>
        </w:rPr>
        <w:t>和</w:t>
      </w:r>
      <w:r w:rsidR="00C444BC" w:rsidRPr="00296D55">
        <w:t>培养时间，培养</w:t>
      </w:r>
      <w:r w:rsidR="00C444BC" w:rsidRPr="00296D55">
        <w:rPr>
          <w:rFonts w:hint="eastAsia"/>
        </w:rPr>
        <w:t>菌体</w:t>
      </w:r>
      <w:r w:rsidR="00C444BC" w:rsidRPr="00296D55">
        <w:t>至稳定期</w:t>
      </w:r>
      <w:r w:rsidRPr="00296D55">
        <w:t>。</w:t>
      </w:r>
    </w:p>
    <w:p w:rsidR="00D47F6C" w:rsidRPr="003416BB" w:rsidRDefault="003416BB" w:rsidP="0047706A">
      <w:pPr>
        <w:spacing w:line="360" w:lineRule="auto"/>
        <w:rPr>
          <w:rFonts w:ascii="黑体" w:eastAsia="黑体" w:hAnsi="黑体"/>
        </w:rPr>
      </w:pPr>
      <w:bookmarkStart w:id="23" w:name="_Toc1838132"/>
      <w:r w:rsidRPr="003416BB">
        <w:rPr>
          <w:rFonts w:ascii="黑体" w:eastAsia="黑体" w:hAnsi="黑体" w:hint="eastAsia"/>
        </w:rPr>
        <w:t>7</w:t>
      </w:r>
      <w:r w:rsidR="0047706A" w:rsidRPr="003416BB">
        <w:rPr>
          <w:rFonts w:ascii="黑体" w:eastAsia="黑体" w:hAnsi="黑体"/>
        </w:rPr>
        <w:t xml:space="preserve">.2 </w:t>
      </w:r>
      <w:proofErr w:type="gramStart"/>
      <w:r w:rsidR="00D47F6C" w:rsidRPr="003416BB">
        <w:rPr>
          <w:rFonts w:ascii="黑体" w:eastAsia="黑体" w:hAnsi="黑体" w:hint="eastAsia"/>
        </w:rPr>
        <w:t>进样瓶准备</w:t>
      </w:r>
      <w:bookmarkEnd w:id="23"/>
      <w:proofErr w:type="gramEnd"/>
    </w:p>
    <w:p w:rsidR="003416BB" w:rsidRDefault="00D47F6C" w:rsidP="003416BB">
      <w:pPr>
        <w:spacing w:line="360" w:lineRule="auto"/>
        <w:ind w:firstLineChars="200" w:firstLine="420"/>
      </w:pPr>
      <w:r w:rsidRPr="00296D55">
        <w:rPr>
          <w:rFonts w:hint="eastAsia"/>
        </w:rPr>
        <w:t>准备</w:t>
      </w:r>
      <w:r w:rsidRPr="00296D55">
        <w:t>三个</w:t>
      </w:r>
      <w:r w:rsidR="005A268A" w:rsidRPr="00296D55">
        <w:rPr>
          <w:rFonts w:hint="eastAsia"/>
        </w:rPr>
        <w:t>进样瓶</w:t>
      </w:r>
      <w:r w:rsidR="00CA13C3" w:rsidRPr="00296D55">
        <w:rPr>
          <w:rFonts w:hint="eastAsia"/>
        </w:rPr>
        <w:t>，</w:t>
      </w:r>
      <w:r w:rsidR="001441E5" w:rsidRPr="00296D55">
        <w:rPr>
          <w:rFonts w:hint="eastAsia"/>
        </w:rPr>
        <w:t>编号</w:t>
      </w:r>
      <w:r w:rsidR="00296D55">
        <w:rPr>
          <w:rFonts w:hint="eastAsia"/>
        </w:rPr>
        <w:t>2</w:t>
      </w:r>
      <w:r w:rsidR="001441E5" w:rsidRPr="00296D55">
        <w:rPr>
          <w:rFonts w:hint="eastAsia"/>
        </w:rPr>
        <w:t>、</w:t>
      </w:r>
      <w:r w:rsidR="00296D55">
        <w:rPr>
          <w:rFonts w:hint="eastAsia"/>
        </w:rPr>
        <w:t>4</w:t>
      </w:r>
      <w:r w:rsidR="001441E5" w:rsidRPr="00296D55">
        <w:rPr>
          <w:rFonts w:hint="eastAsia"/>
        </w:rPr>
        <w:t>、</w:t>
      </w:r>
      <w:r w:rsidR="00296D55">
        <w:rPr>
          <w:rFonts w:hint="eastAsia"/>
        </w:rPr>
        <w:t>6</w:t>
      </w:r>
      <w:r w:rsidR="001441E5" w:rsidRPr="00296D55">
        <w:rPr>
          <w:rFonts w:hint="eastAsia"/>
        </w:rPr>
        <w:t>号进样瓶。</w:t>
      </w:r>
      <w:r w:rsidR="00296D55">
        <w:rPr>
          <w:rFonts w:hint="eastAsia"/>
        </w:rPr>
        <w:t>2</w:t>
      </w:r>
      <w:r w:rsidR="001441E5" w:rsidRPr="00296D55">
        <w:rPr>
          <w:rFonts w:hint="eastAsia"/>
        </w:rPr>
        <w:t>号</w:t>
      </w:r>
      <w:proofErr w:type="gramStart"/>
      <w:r w:rsidR="001441E5" w:rsidRPr="00296D55">
        <w:rPr>
          <w:rFonts w:hint="eastAsia"/>
        </w:rPr>
        <w:t>进样瓶用来</w:t>
      </w:r>
      <w:proofErr w:type="gramEnd"/>
      <w:r w:rsidR="001441E5" w:rsidRPr="00296D55">
        <w:rPr>
          <w:rFonts w:hint="eastAsia"/>
        </w:rPr>
        <w:t>装菌株悬浮液，</w:t>
      </w:r>
      <w:r w:rsidR="00296D55">
        <w:rPr>
          <w:rFonts w:hint="eastAsia"/>
        </w:rPr>
        <w:t>4</w:t>
      </w:r>
      <w:r w:rsidR="001441E5" w:rsidRPr="00296D55">
        <w:rPr>
          <w:rFonts w:hint="eastAsia"/>
        </w:rPr>
        <w:t>号和</w:t>
      </w:r>
      <w:r w:rsidR="00296D55">
        <w:rPr>
          <w:rFonts w:hint="eastAsia"/>
        </w:rPr>
        <w:t>6</w:t>
      </w:r>
      <w:r w:rsidR="001441E5" w:rsidRPr="00296D55">
        <w:rPr>
          <w:rFonts w:hint="eastAsia"/>
        </w:rPr>
        <w:t>号</w:t>
      </w:r>
      <w:proofErr w:type="gramStart"/>
      <w:r w:rsidR="001441E5" w:rsidRPr="00296D55">
        <w:rPr>
          <w:rFonts w:hint="eastAsia"/>
        </w:rPr>
        <w:t>进样瓶用来</w:t>
      </w:r>
      <w:proofErr w:type="gramEnd"/>
      <w:r w:rsidR="001441E5" w:rsidRPr="00296D55">
        <w:rPr>
          <w:rFonts w:hint="eastAsia"/>
        </w:rPr>
        <w:t>装</w:t>
      </w:r>
      <w:r w:rsidR="00CA13C3" w:rsidRPr="00296D55">
        <w:t>装</w:t>
      </w:r>
      <w:r w:rsidR="001441E5" w:rsidRPr="00296D55">
        <w:rPr>
          <w:rFonts w:hint="eastAsia"/>
        </w:rPr>
        <w:t>新鲜培养基和含有一定浓度胁迫因子</w:t>
      </w:r>
      <w:r w:rsidR="00CA13C3" w:rsidRPr="00296D55">
        <w:t>的培养基。</w:t>
      </w:r>
      <w:r w:rsidR="00CA13C3" w:rsidRPr="00296D55">
        <w:rPr>
          <w:rFonts w:hint="eastAsia"/>
        </w:rPr>
        <w:t>将</w:t>
      </w:r>
      <w:r w:rsidR="00CA13C3" w:rsidRPr="00296D55">
        <w:t>准备好的</w:t>
      </w:r>
      <w:proofErr w:type="gramStart"/>
      <w:r w:rsidR="005A268A" w:rsidRPr="00296D55">
        <w:t>进样瓶</w:t>
      </w:r>
      <w:r w:rsidRPr="00296D55">
        <w:t>清洗</w:t>
      </w:r>
      <w:proofErr w:type="gramEnd"/>
      <w:r w:rsidRPr="00296D55">
        <w:t>并</w:t>
      </w:r>
      <w:r w:rsidRPr="00296D55">
        <w:rPr>
          <w:rFonts w:hint="eastAsia"/>
        </w:rPr>
        <w:t>在</w:t>
      </w:r>
      <w:r w:rsidRPr="00296D55">
        <w:rPr>
          <w:rFonts w:hint="eastAsia"/>
        </w:rPr>
        <w:t>121</w:t>
      </w:r>
      <w:r w:rsidRPr="00296D55">
        <w:rPr>
          <w:rFonts w:hint="eastAsia"/>
        </w:rPr>
        <w:t>℃，</w:t>
      </w:r>
      <w:r w:rsidRPr="00296D55">
        <w:rPr>
          <w:rFonts w:hint="eastAsia"/>
        </w:rPr>
        <w:t>15</w:t>
      </w:r>
      <w:r w:rsidRPr="00296D55">
        <w:t>min</w:t>
      </w:r>
      <w:r w:rsidRPr="00296D55">
        <w:rPr>
          <w:rFonts w:hint="eastAsia"/>
        </w:rPr>
        <w:t>下</w:t>
      </w:r>
      <w:r w:rsidRPr="00296D55">
        <w:t>高温</w:t>
      </w:r>
      <w:r w:rsidRPr="00296D55">
        <w:lastRenderedPageBreak/>
        <w:t>灭菌</w:t>
      </w:r>
      <w:r w:rsidR="003416BB">
        <w:rPr>
          <w:rFonts w:hint="eastAsia"/>
        </w:rPr>
        <w:t>。</w:t>
      </w:r>
    </w:p>
    <w:p w:rsidR="00D47F6C" w:rsidRDefault="00B767D8" w:rsidP="003416BB">
      <w:pPr>
        <w:spacing w:line="360" w:lineRule="auto"/>
        <w:ind w:firstLineChars="200" w:firstLine="420"/>
      </w:pPr>
      <w:r w:rsidRPr="00296D55">
        <w:rPr>
          <w:rFonts w:hint="eastAsia"/>
        </w:rPr>
        <w:t>准备</w:t>
      </w:r>
      <w:r w:rsidR="001441E5" w:rsidRPr="00296D55">
        <w:rPr>
          <w:rFonts w:hint="eastAsia"/>
        </w:rPr>
        <w:t>新鲜培养基和</w:t>
      </w:r>
      <w:r w:rsidRPr="00296D55">
        <w:rPr>
          <w:rFonts w:hint="eastAsia"/>
        </w:rPr>
        <w:t>含不同</w:t>
      </w:r>
      <w:r w:rsidRPr="00296D55">
        <w:t>浓度胁迫因子的培养基</w:t>
      </w:r>
      <w:r w:rsidR="001441E5" w:rsidRPr="00296D55">
        <w:rPr>
          <w:rFonts w:hint="eastAsia"/>
        </w:rPr>
        <w:t>各</w:t>
      </w:r>
      <w:r w:rsidRPr="00296D55">
        <w:rPr>
          <w:rFonts w:hint="eastAsia"/>
        </w:rPr>
        <w:t>5</w:t>
      </w:r>
      <w:r w:rsidRPr="00296D55">
        <w:t>-10 ml</w:t>
      </w:r>
      <w:r w:rsidR="003416BB">
        <w:rPr>
          <w:rFonts w:hint="eastAsia"/>
        </w:rPr>
        <w:t>。</w:t>
      </w:r>
      <w:r w:rsidRPr="00296D55">
        <w:rPr>
          <w:rFonts w:hint="eastAsia"/>
        </w:rPr>
        <w:t>准备用无菌培养基稀释至</w:t>
      </w:r>
      <w:r w:rsidRPr="00296D55">
        <w:rPr>
          <w:rFonts w:hint="eastAsia"/>
        </w:rPr>
        <w:t>2%</w:t>
      </w:r>
      <w:r w:rsidRPr="00296D55">
        <w:rPr>
          <w:rFonts w:hint="eastAsia"/>
        </w:rPr>
        <w:t>的生长到</w:t>
      </w:r>
      <w:r w:rsidRPr="00296D55">
        <w:t>稳定期的菌</w:t>
      </w:r>
      <w:r w:rsidRPr="00296D55">
        <w:rPr>
          <w:rFonts w:hint="eastAsia"/>
        </w:rPr>
        <w:t>3</w:t>
      </w:r>
      <w:r w:rsidRPr="00296D55">
        <w:t>-5ml</w:t>
      </w:r>
      <w:r w:rsidR="003416BB">
        <w:rPr>
          <w:rFonts w:hint="eastAsia"/>
        </w:rPr>
        <w:t>，</w:t>
      </w:r>
      <w:r w:rsidR="004E1B66" w:rsidRPr="00296D55">
        <w:rPr>
          <w:rFonts w:hint="eastAsia"/>
        </w:rPr>
        <w:t>用</w:t>
      </w:r>
      <w:r w:rsidR="00D47F6C" w:rsidRPr="00296D55">
        <w:t>无菌</w:t>
      </w:r>
      <w:proofErr w:type="gramStart"/>
      <w:r w:rsidR="00D47F6C" w:rsidRPr="00296D55">
        <w:t>针管</w:t>
      </w:r>
      <w:r w:rsidR="004E1B66" w:rsidRPr="00296D55">
        <w:rPr>
          <w:rFonts w:hint="eastAsia"/>
        </w:rPr>
        <w:t>先</w:t>
      </w:r>
      <w:proofErr w:type="gramEnd"/>
      <w:r w:rsidR="004E1B66" w:rsidRPr="00296D55">
        <w:t>向</w:t>
      </w:r>
      <w:r w:rsidR="004E1B66" w:rsidRPr="00296D55">
        <w:rPr>
          <w:rFonts w:hint="eastAsia"/>
        </w:rPr>
        <w:t>三个</w:t>
      </w:r>
      <w:r w:rsidR="005A268A" w:rsidRPr="00296D55">
        <w:rPr>
          <w:rFonts w:hint="eastAsia"/>
        </w:rPr>
        <w:t>进</w:t>
      </w:r>
      <w:proofErr w:type="gramStart"/>
      <w:r w:rsidR="005A268A" w:rsidRPr="00296D55">
        <w:rPr>
          <w:rFonts w:hint="eastAsia"/>
        </w:rPr>
        <w:t>样瓶</w:t>
      </w:r>
      <w:r w:rsidR="009F07B2" w:rsidRPr="00296D55">
        <w:rPr>
          <w:rFonts w:hint="eastAsia"/>
        </w:rPr>
        <w:t>侧</w:t>
      </w:r>
      <w:r w:rsidR="00D47F6C" w:rsidRPr="00296D55">
        <w:t>管</w:t>
      </w:r>
      <w:proofErr w:type="gramEnd"/>
      <w:r w:rsidR="00D47F6C" w:rsidRPr="00296D55">
        <w:t>注入</w:t>
      </w:r>
      <w:r w:rsidR="00D47F6C" w:rsidRPr="00296D55">
        <w:rPr>
          <w:rFonts w:hint="eastAsia"/>
        </w:rPr>
        <w:t>1</w:t>
      </w:r>
      <w:r w:rsidR="00D47F6C" w:rsidRPr="00296D55">
        <w:t xml:space="preserve">-2ml </w:t>
      </w:r>
      <w:r w:rsidR="004C1824" w:rsidRPr="00296D55">
        <w:rPr>
          <w:rFonts w:hint="eastAsia"/>
        </w:rPr>
        <w:t>油相</w:t>
      </w:r>
      <w:r w:rsidR="00D47F6C" w:rsidRPr="00296D55">
        <w:rPr>
          <w:rFonts w:hint="eastAsia"/>
        </w:rPr>
        <w:t>。</w:t>
      </w:r>
      <w:r w:rsidR="004C1824" w:rsidRPr="00296D55">
        <w:rPr>
          <w:rFonts w:hint="eastAsia"/>
        </w:rPr>
        <w:t>注射</w:t>
      </w:r>
      <w:r w:rsidR="004C1824" w:rsidRPr="00296D55">
        <w:t>完毕</w:t>
      </w:r>
      <w:r w:rsidR="00D47F6C" w:rsidRPr="00296D55">
        <w:rPr>
          <w:rFonts w:hint="eastAsia"/>
        </w:rPr>
        <w:t>旋转</w:t>
      </w:r>
      <w:r w:rsidR="005A268A" w:rsidRPr="00296D55">
        <w:rPr>
          <w:rFonts w:hint="eastAsia"/>
        </w:rPr>
        <w:t>进样瓶</w:t>
      </w:r>
      <w:r w:rsidR="004C1824" w:rsidRPr="00296D55">
        <w:rPr>
          <w:rFonts w:hint="eastAsia"/>
        </w:rPr>
        <w:t>，让油相</w:t>
      </w:r>
      <w:r w:rsidR="004C1824" w:rsidRPr="00296D55">
        <w:t>浸湿整个</w:t>
      </w:r>
      <w:proofErr w:type="gramStart"/>
      <w:r w:rsidR="005A268A" w:rsidRPr="00296D55">
        <w:t>进样瓶</w:t>
      </w:r>
      <w:r w:rsidR="004C1824" w:rsidRPr="00296D55">
        <w:t>内部</w:t>
      </w:r>
      <w:proofErr w:type="gramEnd"/>
      <w:r w:rsidRPr="00296D55">
        <w:rPr>
          <w:rFonts w:hint="eastAsia"/>
        </w:rPr>
        <w:t>，以同样方式注入菌液约</w:t>
      </w:r>
      <w:r w:rsidRPr="00296D55">
        <w:rPr>
          <w:rFonts w:hint="eastAsia"/>
        </w:rPr>
        <w:t>3-4mL</w:t>
      </w:r>
      <w:r w:rsidR="009F07B2" w:rsidRPr="00296D55">
        <w:rPr>
          <w:rFonts w:hint="eastAsia"/>
        </w:rPr>
        <w:t>或</w:t>
      </w:r>
      <w:r w:rsidRPr="00296D55">
        <w:t>培养基</w:t>
      </w:r>
      <w:r w:rsidRPr="00296D55">
        <w:rPr>
          <w:rFonts w:hint="eastAsia"/>
        </w:rPr>
        <w:t>6</w:t>
      </w:r>
      <w:r w:rsidRPr="00296D55">
        <w:t>-8ml</w:t>
      </w:r>
      <w:r w:rsidRPr="00296D55">
        <w:rPr>
          <w:rFonts w:hint="eastAsia"/>
        </w:rPr>
        <w:t>，最后注入油将进样瓶装满，</w:t>
      </w:r>
      <w:proofErr w:type="gramStart"/>
      <w:r w:rsidRPr="00296D55">
        <w:rPr>
          <w:rFonts w:hint="eastAsia"/>
        </w:rPr>
        <w:t>拔出进样针及其</w:t>
      </w:r>
      <w:proofErr w:type="gramEnd"/>
      <w:r w:rsidRPr="00296D55">
        <w:rPr>
          <w:rFonts w:hint="eastAsia"/>
        </w:rPr>
        <w:t>连接头</w:t>
      </w:r>
      <w:r w:rsidR="009F07B2" w:rsidRPr="00296D55">
        <w:rPr>
          <w:rFonts w:hint="eastAsia"/>
        </w:rPr>
        <w:t>。</w:t>
      </w:r>
    </w:p>
    <w:p w:rsidR="003416BB" w:rsidRPr="003416BB" w:rsidRDefault="003416BB" w:rsidP="003416BB">
      <w:pPr>
        <w:pStyle w:val="afa"/>
        <w:spacing w:line="360" w:lineRule="auto"/>
        <w:ind w:firstLineChars="0" w:firstLine="0"/>
        <w:outlineLvl w:val="0"/>
        <w:rPr>
          <w:rFonts w:ascii="黑体" w:eastAsia="黑体" w:hAnsi="黑体"/>
        </w:rPr>
      </w:pPr>
      <w:r w:rsidRPr="003416BB">
        <w:rPr>
          <w:rFonts w:ascii="黑体" w:eastAsia="黑体" w:hAnsi="黑体" w:hint="eastAsia"/>
          <w:color w:val="000000" w:themeColor="text1"/>
          <w:kern w:val="44"/>
          <w:szCs w:val="21"/>
        </w:rPr>
        <w:t>7.</w:t>
      </w:r>
      <w:r>
        <w:rPr>
          <w:rFonts w:ascii="黑体" w:eastAsia="黑体" w:hAnsi="黑体" w:hint="eastAsia"/>
          <w:color w:val="000000" w:themeColor="text1"/>
          <w:kern w:val="44"/>
          <w:szCs w:val="21"/>
        </w:rPr>
        <w:t>3</w:t>
      </w:r>
      <w:r w:rsidRPr="003416BB">
        <w:rPr>
          <w:rFonts w:ascii="黑体" w:eastAsia="黑体" w:hAnsi="黑体" w:hint="eastAsia"/>
          <w:color w:val="000000" w:themeColor="text1"/>
          <w:kern w:val="44"/>
          <w:szCs w:val="21"/>
        </w:rPr>
        <w:t xml:space="preserve"> </w:t>
      </w:r>
      <w:r w:rsidRPr="003416BB">
        <w:rPr>
          <w:rFonts w:ascii="黑体" w:eastAsia="黑体" w:hAnsi="黑体" w:hint="eastAsia"/>
          <w:szCs w:val="21"/>
        </w:rPr>
        <w:t>微生物连续培养芯片</w:t>
      </w:r>
      <w:r w:rsidRPr="003416BB">
        <w:rPr>
          <w:rFonts w:ascii="黑体" w:eastAsia="黑体" w:hAnsi="黑体" w:hint="eastAsia"/>
        </w:rPr>
        <w:t>制作</w:t>
      </w:r>
    </w:p>
    <w:p w:rsidR="003416BB" w:rsidRDefault="003416BB" w:rsidP="003416BB">
      <w:pPr>
        <w:spacing w:line="360" w:lineRule="auto"/>
        <w:ind w:firstLineChars="200" w:firstLine="420"/>
      </w:pPr>
      <w:r w:rsidRPr="00296D55">
        <w:t>芯片材料使用聚甲基丙烯酸甲酯</w:t>
      </w:r>
      <w:r w:rsidRPr="00296D55">
        <w:rPr>
          <w:rFonts w:hint="eastAsia"/>
        </w:rPr>
        <w:t>（</w:t>
      </w:r>
      <w:r w:rsidRPr="00296D55">
        <w:rPr>
          <w:rFonts w:hint="eastAsia"/>
        </w:rPr>
        <w:t>PMMA</w:t>
      </w:r>
      <w:r w:rsidRPr="00296D55">
        <w:rPr>
          <w:rFonts w:hint="eastAsia"/>
        </w:rPr>
        <w:t>）。</w:t>
      </w:r>
      <w:r w:rsidRPr="00296D55">
        <w:t>使用</w:t>
      </w:r>
      <w:r w:rsidRPr="00296D55">
        <w:t>Auto-CAD</w:t>
      </w:r>
      <w:r w:rsidRPr="00296D55">
        <w:t>软件</w:t>
      </w:r>
      <w:proofErr w:type="gramStart"/>
      <w:r w:rsidRPr="00296D55">
        <w:t>作出</w:t>
      </w:r>
      <w:proofErr w:type="gramEnd"/>
      <w:r w:rsidRPr="00296D55">
        <w:t>芯片管道的结构图</w:t>
      </w:r>
      <w:r w:rsidRPr="00296D55">
        <w:rPr>
          <w:rFonts w:hint="eastAsia"/>
        </w:rPr>
        <w:t>，按照芯片设计图使用雕刻芯片管道并钻孔，同时额外刻制一块仅打磨平面、无管道的芯片。</w:t>
      </w:r>
      <w:r w:rsidRPr="00296D55">
        <w:t>使用大量清水和</w:t>
      </w:r>
      <w:r w:rsidRPr="00296D55">
        <w:rPr>
          <w:rFonts w:hint="eastAsia"/>
        </w:rPr>
        <w:t>75%</w:t>
      </w:r>
      <w:r w:rsidRPr="00296D55">
        <w:rPr>
          <w:rFonts w:hint="eastAsia"/>
        </w:rPr>
        <w:t>乙醇</w:t>
      </w:r>
      <w:r w:rsidRPr="00296D55">
        <w:t>冲洗雕刻好的两块芯片</w:t>
      </w:r>
      <w:r w:rsidRPr="00296D55">
        <w:rPr>
          <w:rFonts w:hint="eastAsia"/>
        </w:rPr>
        <w:t>，保证管道内无毛刺。</w:t>
      </w:r>
    </w:p>
    <w:p w:rsidR="003416BB" w:rsidRDefault="003416BB" w:rsidP="003416BB">
      <w:pPr>
        <w:spacing w:line="360" w:lineRule="auto"/>
        <w:ind w:firstLineChars="200" w:firstLine="420"/>
      </w:pPr>
      <w:r w:rsidRPr="00296D55">
        <w:rPr>
          <w:rFonts w:hint="eastAsia"/>
        </w:rPr>
        <w:t>将两块芯片对齐贴合并将</w:t>
      </w:r>
      <w:r w:rsidRPr="00296D55">
        <w:rPr>
          <w:rFonts w:hint="eastAsia"/>
        </w:rPr>
        <w:t>75%</w:t>
      </w:r>
      <w:r w:rsidRPr="00296D55">
        <w:rPr>
          <w:rFonts w:hint="eastAsia"/>
        </w:rPr>
        <w:t>乙醇通入使之充满管道与两块芯片的接触面，使用</w:t>
      </w:r>
      <w:r w:rsidRPr="00296D55">
        <w:t>恒温热压机将芯片在</w:t>
      </w:r>
      <w:r w:rsidRPr="00296D55">
        <w:rPr>
          <w:rFonts w:hint="eastAsia"/>
        </w:rPr>
        <w:t>65-</w:t>
      </w:r>
      <w:r w:rsidRPr="00296D55">
        <w:t>75 °C</w:t>
      </w:r>
      <w:r w:rsidRPr="00296D55">
        <w:rPr>
          <w:rFonts w:hint="eastAsia"/>
        </w:rPr>
        <w:t>下压合</w:t>
      </w:r>
      <w:r w:rsidRPr="00296D55">
        <w:rPr>
          <w:rFonts w:hint="eastAsia"/>
        </w:rPr>
        <w:t>2</w:t>
      </w:r>
      <w:r w:rsidRPr="00296D55">
        <w:t xml:space="preserve"> </w:t>
      </w:r>
      <w:r w:rsidRPr="00296D55">
        <w:rPr>
          <w:rFonts w:hint="eastAsia"/>
        </w:rPr>
        <w:t>min</w:t>
      </w:r>
      <w:r w:rsidRPr="00296D55">
        <w:rPr>
          <w:rFonts w:hint="eastAsia"/>
        </w:rPr>
        <w:t>。如压合效果不理想则再次通入</w:t>
      </w:r>
      <w:r w:rsidRPr="00296D55">
        <w:rPr>
          <w:rFonts w:hint="eastAsia"/>
        </w:rPr>
        <w:t>75%</w:t>
      </w:r>
      <w:r w:rsidRPr="00296D55">
        <w:rPr>
          <w:rFonts w:hint="eastAsia"/>
        </w:rPr>
        <w:t>乙醇，适当提高压合温度和压合时间，重复压合。</w:t>
      </w:r>
      <w:r w:rsidRPr="00296D55">
        <w:t>待压合后的芯片冷却降温后</w:t>
      </w:r>
      <w:r w:rsidRPr="00296D55">
        <w:rPr>
          <w:rFonts w:hint="eastAsia"/>
        </w:rPr>
        <w:t>，</w:t>
      </w:r>
      <w:r w:rsidRPr="00296D55">
        <w:t>使用快速粘结剂将外径为</w:t>
      </w:r>
      <w:r w:rsidRPr="00296D55">
        <w:rPr>
          <w:rFonts w:hint="eastAsia"/>
        </w:rPr>
        <w:t>700</w:t>
      </w:r>
      <w:r w:rsidRPr="00296D55">
        <w:t xml:space="preserve"> </w:t>
      </w:r>
      <w:proofErr w:type="spellStart"/>
      <w:r w:rsidRPr="00296D55">
        <w:t>μ</w:t>
      </w:r>
      <w:r w:rsidRPr="00296D55">
        <w:rPr>
          <w:rFonts w:hint="eastAsia"/>
        </w:rPr>
        <w:t>m</w:t>
      </w:r>
      <w:proofErr w:type="spellEnd"/>
      <w:r w:rsidRPr="00296D55">
        <w:rPr>
          <w:rFonts w:hint="eastAsia"/>
        </w:rPr>
        <w:t>的</w:t>
      </w:r>
      <w:r w:rsidRPr="00296D55">
        <w:t>金属管插入芯片上的孔内并粘接固定</w:t>
      </w:r>
      <w:r w:rsidRPr="00296D55">
        <w:rPr>
          <w:rFonts w:hint="eastAsia"/>
        </w:rPr>
        <w:t>。待</w:t>
      </w:r>
      <w:r w:rsidRPr="00296D55">
        <w:t>粘结剂固化后芯片即可使用</w:t>
      </w:r>
      <w:r w:rsidRPr="00296D55">
        <w:rPr>
          <w:rFonts w:hint="eastAsia"/>
        </w:rPr>
        <w:t>（使用前</w:t>
      </w:r>
      <w:proofErr w:type="gramStart"/>
      <w:r w:rsidRPr="00296D55">
        <w:rPr>
          <w:rFonts w:hint="eastAsia"/>
        </w:rPr>
        <w:t>需用油</w:t>
      </w:r>
      <w:proofErr w:type="gramEnd"/>
      <w:r w:rsidRPr="00296D55">
        <w:rPr>
          <w:rFonts w:hint="eastAsia"/>
        </w:rPr>
        <w:t>相在低流速下润洗管道）。</w:t>
      </w:r>
      <w:bookmarkStart w:id="24" w:name="_Toc1838128"/>
    </w:p>
    <w:p w:rsidR="003416BB" w:rsidRPr="003416BB" w:rsidRDefault="003416BB" w:rsidP="003416BB">
      <w:pPr>
        <w:spacing w:line="360" w:lineRule="auto"/>
        <w:rPr>
          <w:rFonts w:ascii="黑体" w:eastAsia="黑体" w:hAnsi="黑体"/>
        </w:rPr>
      </w:pPr>
      <w:r w:rsidRPr="003416BB">
        <w:rPr>
          <w:rFonts w:ascii="黑体" w:eastAsia="黑体" w:hAnsi="黑体" w:hint="eastAsia"/>
          <w:szCs w:val="21"/>
        </w:rPr>
        <w:t>7</w:t>
      </w:r>
      <w:r w:rsidRPr="003416BB">
        <w:rPr>
          <w:rFonts w:ascii="黑体" w:eastAsia="黑体" w:hAnsi="黑体"/>
          <w:szCs w:val="21"/>
        </w:rPr>
        <w:t>.</w:t>
      </w:r>
      <w:r>
        <w:rPr>
          <w:rFonts w:ascii="黑体" w:eastAsia="黑体" w:hAnsi="黑体" w:hint="eastAsia"/>
          <w:szCs w:val="21"/>
        </w:rPr>
        <w:t xml:space="preserve">4 </w:t>
      </w:r>
      <w:r w:rsidRPr="003416BB">
        <w:rPr>
          <w:rFonts w:ascii="黑体" w:eastAsia="黑体" w:hAnsi="黑体" w:hint="eastAsia"/>
          <w:szCs w:val="21"/>
        </w:rPr>
        <w:t>微生物连续培养</w:t>
      </w:r>
      <w:proofErr w:type="gramStart"/>
      <w:r w:rsidRPr="003416BB">
        <w:rPr>
          <w:rFonts w:ascii="黑体" w:eastAsia="黑体" w:hAnsi="黑体" w:hint="eastAsia"/>
          <w:szCs w:val="21"/>
        </w:rPr>
        <w:t>微流控</w:t>
      </w:r>
      <w:proofErr w:type="gramEnd"/>
      <w:r w:rsidRPr="003416BB">
        <w:rPr>
          <w:rFonts w:ascii="黑体" w:eastAsia="黑体" w:hAnsi="黑体" w:hint="eastAsia"/>
          <w:szCs w:val="21"/>
        </w:rPr>
        <w:t>平台的搭建</w:t>
      </w:r>
      <w:bookmarkEnd w:id="24"/>
    </w:p>
    <w:p w:rsidR="003416BB" w:rsidRDefault="003416BB" w:rsidP="003416BB">
      <w:pPr>
        <w:spacing w:line="360" w:lineRule="auto"/>
        <w:ind w:firstLineChars="200" w:firstLine="420"/>
      </w:pPr>
      <w:r w:rsidRPr="00296D55">
        <w:rPr>
          <w:rFonts w:hint="eastAsia"/>
        </w:rPr>
        <w:t>芯片</w:t>
      </w:r>
      <w:r w:rsidRPr="00296D55">
        <w:rPr>
          <w:rFonts w:hint="eastAsia"/>
        </w:rPr>
        <w:t>C1</w:t>
      </w:r>
      <w:r w:rsidRPr="00296D55">
        <w:rPr>
          <w:rFonts w:hint="eastAsia"/>
        </w:rPr>
        <w:t>和</w:t>
      </w:r>
      <w:r w:rsidRPr="00296D55">
        <w:rPr>
          <w:rFonts w:hint="eastAsia"/>
        </w:rPr>
        <w:t>C3</w:t>
      </w:r>
      <w:r w:rsidRPr="00296D55">
        <w:rPr>
          <w:rFonts w:hint="eastAsia"/>
        </w:rPr>
        <w:t>口外连</w:t>
      </w:r>
      <w:r w:rsidRPr="00296D55">
        <w:t>两套约</w:t>
      </w:r>
      <w:r w:rsidRPr="00296D55">
        <w:rPr>
          <w:rFonts w:hint="eastAsia"/>
        </w:rPr>
        <w:t>1.5</w:t>
      </w:r>
      <w:r w:rsidRPr="00296D55">
        <w:t>m</w:t>
      </w:r>
      <w:r w:rsidRPr="00296D55">
        <w:t>长管路，</w:t>
      </w:r>
      <w:r w:rsidRPr="00296D55">
        <w:rPr>
          <w:rFonts w:hint="eastAsia"/>
        </w:rPr>
        <w:t>为</w:t>
      </w:r>
      <w:proofErr w:type="gramStart"/>
      <w:r w:rsidRPr="00296D55">
        <w:rPr>
          <w:rFonts w:hint="eastAsia"/>
        </w:rPr>
        <w:t>菌株</w:t>
      </w:r>
      <w:r w:rsidRPr="00296D55">
        <w:t>主培养</w:t>
      </w:r>
      <w:proofErr w:type="gramEnd"/>
      <w:r w:rsidRPr="00296D55">
        <w:t>通道</w:t>
      </w:r>
      <w:r w:rsidRPr="00296D55">
        <w:rPr>
          <w:rFonts w:hint="eastAsia"/>
        </w:rPr>
        <w:t>。</w:t>
      </w:r>
      <w:r w:rsidRPr="00296D55">
        <w:rPr>
          <w:rFonts w:hint="eastAsia"/>
        </w:rPr>
        <w:t>C1</w:t>
      </w:r>
      <w:r w:rsidRPr="00296D55">
        <w:rPr>
          <w:rFonts w:hint="eastAsia"/>
        </w:rPr>
        <w:t>口外长管路上设有光纤光谱仪检测区域，可持续在线检测获得液滴内菌体的</w:t>
      </w:r>
      <w:r w:rsidRPr="00296D55">
        <w:rPr>
          <w:rFonts w:hint="eastAsia"/>
        </w:rPr>
        <w:t>OD</w:t>
      </w:r>
      <w:r w:rsidRPr="00296D55">
        <w:rPr>
          <w:rFonts w:hint="eastAsia"/>
        </w:rPr>
        <w:t>值。</w:t>
      </w:r>
      <w:r w:rsidRPr="00296D55">
        <w:rPr>
          <w:rFonts w:hint="eastAsia"/>
        </w:rPr>
        <w:t>C5</w:t>
      </w:r>
      <w:r w:rsidRPr="00296D55">
        <w:rPr>
          <w:rFonts w:hint="eastAsia"/>
        </w:rPr>
        <w:t>口的管道用于补油，以控制两相长度。</w:t>
      </w:r>
      <w:r w:rsidRPr="00296D55">
        <w:rPr>
          <w:rFonts w:hint="eastAsia"/>
        </w:rPr>
        <w:t>C2</w:t>
      </w:r>
      <w:r w:rsidRPr="00296D55">
        <w:rPr>
          <w:rFonts w:hint="eastAsia"/>
        </w:rPr>
        <w:t>口外的进</w:t>
      </w:r>
      <w:proofErr w:type="gramStart"/>
      <w:r w:rsidRPr="00296D55">
        <w:rPr>
          <w:rFonts w:hint="eastAsia"/>
        </w:rPr>
        <w:t>样瓶用于</w:t>
      </w:r>
      <w:proofErr w:type="gramEnd"/>
      <w:r w:rsidRPr="00296D55">
        <w:rPr>
          <w:rFonts w:hint="eastAsia"/>
        </w:rPr>
        <w:t>菌株悬浮液进样，</w:t>
      </w:r>
      <w:r w:rsidRPr="00296D55">
        <w:rPr>
          <w:rFonts w:hint="eastAsia"/>
        </w:rPr>
        <w:t>C4</w:t>
      </w:r>
      <w:r w:rsidRPr="00296D55">
        <w:rPr>
          <w:rFonts w:hint="eastAsia"/>
        </w:rPr>
        <w:t>和</w:t>
      </w:r>
      <w:r w:rsidRPr="00296D55">
        <w:rPr>
          <w:rFonts w:hint="eastAsia"/>
        </w:rPr>
        <w:t>C6</w:t>
      </w:r>
      <w:r w:rsidRPr="00296D55">
        <w:rPr>
          <w:rFonts w:hint="eastAsia"/>
        </w:rPr>
        <w:t>外的两个进</w:t>
      </w:r>
      <w:proofErr w:type="gramStart"/>
      <w:r w:rsidRPr="00296D55">
        <w:rPr>
          <w:rFonts w:hint="eastAsia"/>
        </w:rPr>
        <w:t>样瓶分别</w:t>
      </w:r>
      <w:proofErr w:type="gramEnd"/>
      <w:r w:rsidRPr="00296D55">
        <w:rPr>
          <w:rFonts w:hint="eastAsia"/>
        </w:rPr>
        <w:t>装有新鲜培养基和含有一定浓度胁迫因子的培养基。</w:t>
      </w:r>
      <w:proofErr w:type="gramStart"/>
      <w:r w:rsidRPr="00296D55">
        <w:rPr>
          <w:rFonts w:hint="eastAsia"/>
        </w:rPr>
        <w:t>进样瓶选用</w:t>
      </w:r>
      <w:proofErr w:type="gramEnd"/>
      <w:r w:rsidRPr="00296D55">
        <w:rPr>
          <w:rFonts w:hint="eastAsia"/>
        </w:rPr>
        <w:t>具有顶管和</w:t>
      </w:r>
      <w:proofErr w:type="gramStart"/>
      <w:r w:rsidRPr="00296D55">
        <w:rPr>
          <w:rFonts w:hint="eastAsia"/>
        </w:rPr>
        <w:t>侧管</w:t>
      </w:r>
      <w:proofErr w:type="gramEnd"/>
      <w:r w:rsidRPr="00296D55">
        <w:rPr>
          <w:rFonts w:hint="eastAsia"/>
        </w:rPr>
        <w:t>的液压瓶，其中顶管在液压瓶的中心，与液压瓶的顶部恰好连通；</w:t>
      </w:r>
      <w:proofErr w:type="gramStart"/>
      <w:r w:rsidRPr="00296D55">
        <w:rPr>
          <w:rFonts w:hint="eastAsia"/>
        </w:rPr>
        <w:t>侧管则</w:t>
      </w:r>
      <w:proofErr w:type="gramEnd"/>
      <w:r w:rsidRPr="00296D55">
        <w:rPr>
          <w:rFonts w:hint="eastAsia"/>
        </w:rPr>
        <w:t>较靠近瓶壁，贯穿液压瓶顶部，直达液压瓶底部。顶管与泵连接，</w:t>
      </w:r>
      <w:proofErr w:type="gramStart"/>
      <w:r w:rsidRPr="00296D55">
        <w:rPr>
          <w:rFonts w:hint="eastAsia"/>
        </w:rPr>
        <w:t>侧管与</w:t>
      </w:r>
      <w:proofErr w:type="gramEnd"/>
      <w:r w:rsidRPr="00296D55">
        <w:rPr>
          <w:rFonts w:hint="eastAsia"/>
        </w:rPr>
        <w:t>芯片连接。</w:t>
      </w:r>
      <w:r w:rsidRPr="00296D55">
        <w:rPr>
          <w:rFonts w:hint="eastAsia"/>
        </w:rPr>
        <w:t>CF</w:t>
      </w:r>
      <w:r w:rsidRPr="00296D55">
        <w:rPr>
          <w:rFonts w:hint="eastAsia"/>
        </w:rPr>
        <w:t>口连接的</w:t>
      </w:r>
      <w:r w:rsidRPr="00296D55">
        <w:t>电磁阀</w:t>
      </w:r>
      <w:r w:rsidRPr="00296D55">
        <w:rPr>
          <w:rFonts w:hint="eastAsia"/>
        </w:rPr>
        <w:t>控制着</w:t>
      </w:r>
      <w:r w:rsidRPr="00296D55">
        <w:t>系统总出口</w:t>
      </w:r>
      <w:r w:rsidRPr="00296D55">
        <w:rPr>
          <w:rFonts w:hint="eastAsia"/>
        </w:rPr>
        <w:t>，可排出废液至废液瓶</w:t>
      </w:r>
      <w:r w:rsidRPr="00296D55">
        <w:t>。</w:t>
      </w:r>
      <w:r w:rsidRPr="00296D55">
        <w:rPr>
          <w:rFonts w:hint="eastAsia"/>
        </w:rPr>
        <w:t>除</w:t>
      </w:r>
      <w:r w:rsidRPr="00296D55">
        <w:rPr>
          <w:rFonts w:hint="eastAsia"/>
        </w:rPr>
        <w:t>CF</w:t>
      </w:r>
      <w:r w:rsidRPr="00296D55">
        <w:rPr>
          <w:rFonts w:hint="eastAsia"/>
        </w:rPr>
        <w:t>口外，每个管道上都接有一个恒流蠕动</w:t>
      </w:r>
      <w:proofErr w:type="gramStart"/>
      <w:r w:rsidRPr="00296D55">
        <w:rPr>
          <w:rFonts w:hint="eastAsia"/>
        </w:rPr>
        <w:t>泵作为</w:t>
      </w:r>
      <w:proofErr w:type="gramEnd"/>
      <w:r w:rsidRPr="00296D55">
        <w:rPr>
          <w:rFonts w:hint="eastAsia"/>
        </w:rPr>
        <w:t>注射泵。</w:t>
      </w:r>
      <w:r w:rsidRPr="00296D55">
        <w:rPr>
          <w:rFonts w:hint="eastAsia"/>
        </w:rPr>
        <w:t>1-6</w:t>
      </w:r>
      <w:r w:rsidRPr="00296D55">
        <w:rPr>
          <w:rFonts w:hint="eastAsia"/>
        </w:rPr>
        <w:t>号注射泵的一端接入矿物油进样瓶，用于平台各管道内的</w:t>
      </w:r>
      <w:proofErr w:type="gramStart"/>
      <w:r w:rsidRPr="00296D55">
        <w:rPr>
          <w:rFonts w:hint="eastAsia"/>
        </w:rPr>
        <w:t>油相进样</w:t>
      </w:r>
      <w:proofErr w:type="gramEnd"/>
      <w:r w:rsidRPr="00296D55">
        <w:rPr>
          <w:rFonts w:hint="eastAsia"/>
        </w:rPr>
        <w:t>。选用具有三通管道的注射泵，其具有三种状态：当处于</w:t>
      </w:r>
      <w:r w:rsidRPr="00296D55">
        <w:t>O</w:t>
      </w:r>
      <w:r w:rsidRPr="00296D55">
        <w:rPr>
          <w:rFonts w:hint="eastAsia"/>
        </w:rPr>
        <w:t>状态时，注射泵的注射器和矿物油</w:t>
      </w:r>
      <w:proofErr w:type="gramStart"/>
      <w:r w:rsidRPr="00296D55">
        <w:rPr>
          <w:rFonts w:hint="eastAsia"/>
        </w:rPr>
        <w:t>进样瓶连通</w:t>
      </w:r>
      <w:proofErr w:type="gramEnd"/>
      <w:r w:rsidRPr="00296D55">
        <w:rPr>
          <w:rFonts w:hint="eastAsia"/>
        </w:rPr>
        <w:t>，注射器可吸取油；当处于</w:t>
      </w:r>
      <w:r w:rsidRPr="00296D55">
        <w:t>I</w:t>
      </w:r>
      <w:r w:rsidRPr="00296D55">
        <w:rPr>
          <w:rFonts w:hint="eastAsia"/>
        </w:rPr>
        <w:t>状态时，注射泵的注射器和芯片连通，注射器可推出油；当处于</w:t>
      </w:r>
      <w:r w:rsidRPr="00296D55">
        <w:t>B</w:t>
      </w:r>
      <w:r w:rsidRPr="00296D55">
        <w:rPr>
          <w:rFonts w:hint="eastAsia"/>
        </w:rPr>
        <w:t>状态时，芯片和矿物油</w:t>
      </w:r>
      <w:proofErr w:type="gramStart"/>
      <w:r w:rsidRPr="00296D55">
        <w:rPr>
          <w:rFonts w:hint="eastAsia"/>
        </w:rPr>
        <w:t>进样瓶连通</w:t>
      </w:r>
      <w:proofErr w:type="gramEnd"/>
      <w:r w:rsidRPr="00296D55">
        <w:rPr>
          <w:rFonts w:hint="eastAsia"/>
        </w:rPr>
        <w:t>，泵对应的芯片通道口打开，通道处于通路状态。</w:t>
      </w:r>
    </w:p>
    <w:p w:rsidR="003416BB" w:rsidRPr="00296D55" w:rsidRDefault="003416BB" w:rsidP="003416BB">
      <w:pPr>
        <w:spacing w:line="360" w:lineRule="auto"/>
        <w:ind w:firstLineChars="200" w:firstLine="420"/>
        <w:rPr>
          <w:rFonts w:ascii="黑体" w:eastAsia="黑体" w:hAnsi="黑体"/>
          <w:szCs w:val="21"/>
        </w:rPr>
      </w:pPr>
      <w:r w:rsidRPr="00296D55">
        <w:rPr>
          <w:rFonts w:hint="eastAsia"/>
        </w:rPr>
        <w:t>整个平台可装进一个密闭箱体，以便于控制培养温度。</w:t>
      </w:r>
      <w:r w:rsidRPr="00296D55">
        <w:rPr>
          <w:rFonts w:hint="eastAsia"/>
        </w:rPr>
        <w:t>3</w:t>
      </w:r>
      <w:r w:rsidRPr="00296D55">
        <w:rPr>
          <w:rFonts w:hint="eastAsia"/>
        </w:rPr>
        <w:t>个</w:t>
      </w:r>
      <w:proofErr w:type="gramStart"/>
      <w:r w:rsidRPr="00296D55">
        <w:rPr>
          <w:rFonts w:hint="eastAsia"/>
        </w:rPr>
        <w:t>进样瓶置于</w:t>
      </w:r>
      <w:proofErr w:type="gramEnd"/>
      <w:r w:rsidRPr="00296D55">
        <w:rPr>
          <w:rFonts w:asciiTheme="minorEastAsia" w:eastAsiaTheme="minorEastAsia" w:hAnsiTheme="minorEastAsia" w:hint="eastAsia"/>
          <w:bCs/>
          <w:color w:val="000000" w:themeColor="text1"/>
          <w:szCs w:val="21"/>
        </w:rPr>
        <w:t>恒温金属浴加热套中，芯片和管道置于恒温金属浴加热套上，以便使样品和液滴的温度尽快到达培养温度。</w:t>
      </w:r>
      <w:r w:rsidRPr="00296D55">
        <w:rPr>
          <w:rFonts w:hint="eastAsia"/>
        </w:rPr>
        <w:t>使用空气加热器来控制环境温度，减少液滴与环境的换热，更加准确地控制温度。配置温度计来读取箱体内的温度。</w:t>
      </w:r>
    </w:p>
    <w:p w:rsidR="003416BB" w:rsidRPr="00296D55" w:rsidRDefault="003416BB" w:rsidP="003416BB">
      <w:pPr>
        <w:spacing w:line="360" w:lineRule="auto"/>
      </w:pPr>
      <w:r w:rsidRPr="00296D55">
        <w:rPr>
          <w:rFonts w:ascii="黑体" w:eastAsia="黑体" w:hAnsi="黑体" w:hint="eastAsia"/>
          <w:szCs w:val="21"/>
        </w:rPr>
        <w:t>7</w:t>
      </w:r>
      <w:r w:rsidRPr="00296D55">
        <w:rPr>
          <w:rFonts w:ascii="黑体" w:eastAsia="黑体" w:hAnsi="黑体"/>
          <w:szCs w:val="21"/>
        </w:rPr>
        <w:t>.</w:t>
      </w:r>
      <w:r>
        <w:rPr>
          <w:rFonts w:ascii="黑体" w:eastAsia="黑体" w:hAnsi="黑体" w:hint="eastAsia"/>
          <w:szCs w:val="21"/>
        </w:rPr>
        <w:t>5</w:t>
      </w:r>
      <w:r w:rsidRPr="00296D55">
        <w:rPr>
          <w:rFonts w:ascii="黑体" w:eastAsia="黑体" w:hAnsi="黑体"/>
          <w:szCs w:val="21"/>
        </w:rPr>
        <w:t xml:space="preserve"> 液滴</w:t>
      </w:r>
      <w:r w:rsidRPr="00296D55">
        <w:rPr>
          <w:rFonts w:ascii="黑体" w:eastAsia="黑体" w:hAnsi="黑体" w:hint="eastAsia"/>
          <w:szCs w:val="21"/>
        </w:rPr>
        <w:t>识别和编号</w:t>
      </w:r>
    </w:p>
    <w:p w:rsidR="003416BB" w:rsidRDefault="003416BB" w:rsidP="003416BB">
      <w:pPr>
        <w:spacing w:line="360" w:lineRule="auto"/>
        <w:ind w:firstLineChars="200" w:firstLine="420"/>
      </w:pPr>
      <w:r w:rsidRPr="00296D55">
        <w:t>在生成</w:t>
      </w:r>
      <w:r w:rsidRPr="00296D55">
        <w:rPr>
          <w:rFonts w:hint="eastAsia"/>
        </w:rPr>
        <w:t>液滴后，可通过油水检测激光来识别液滴。识别的原理主要是基于油相和水相的激光折射率之间的差异。当油</w:t>
      </w:r>
      <w:proofErr w:type="gramStart"/>
      <w:r w:rsidRPr="00296D55">
        <w:rPr>
          <w:rFonts w:hint="eastAsia"/>
        </w:rPr>
        <w:t>相经过</w:t>
      </w:r>
      <w:proofErr w:type="gramEnd"/>
      <w:r w:rsidRPr="00296D55">
        <w:rPr>
          <w:rFonts w:hint="eastAsia"/>
        </w:rPr>
        <w:t>芯片上的激光检测区时，油水检测激光将读取到一个较低的光压值（一般低于</w:t>
      </w:r>
      <w:r w:rsidRPr="00296D55">
        <w:rPr>
          <w:rFonts w:hint="eastAsia"/>
        </w:rPr>
        <w:lastRenderedPageBreak/>
        <w:t>1</w:t>
      </w:r>
      <w:r w:rsidRPr="00296D55">
        <w:rPr>
          <w:rFonts w:hint="eastAsia"/>
        </w:rPr>
        <w:t>）；当液滴经过芯片上的激光检测区时，油水检测激光将读取到一个较高的光压值（一般高于</w:t>
      </w:r>
      <w:r w:rsidRPr="00296D55">
        <w:rPr>
          <w:rFonts w:hint="eastAsia"/>
        </w:rPr>
        <w:t>3.2</w:t>
      </w:r>
      <w:r w:rsidRPr="00296D55">
        <w:rPr>
          <w:rFonts w:hint="eastAsia"/>
        </w:rPr>
        <w:t>）。通过光压值的大小对比可识别出液滴。由于激光是连续检测的，因此可以对液滴进行编号，并测出液滴的长度。</w:t>
      </w:r>
      <w:bookmarkStart w:id="25" w:name="_Toc1838137"/>
    </w:p>
    <w:bookmarkEnd w:id="25"/>
    <w:p w:rsidR="003416BB" w:rsidRPr="00296D55" w:rsidRDefault="003416BB" w:rsidP="003416BB">
      <w:pPr>
        <w:spacing w:line="360" w:lineRule="auto"/>
      </w:pPr>
      <w:r w:rsidRPr="00296D55">
        <w:rPr>
          <w:rFonts w:ascii="黑体" w:eastAsia="黑体" w:hAnsi="黑体" w:hint="eastAsia"/>
          <w:szCs w:val="21"/>
        </w:rPr>
        <w:t>7.</w:t>
      </w:r>
      <w:r>
        <w:rPr>
          <w:rFonts w:ascii="黑体" w:eastAsia="黑体" w:hAnsi="黑体" w:hint="eastAsia"/>
          <w:szCs w:val="21"/>
        </w:rPr>
        <w:t>6</w:t>
      </w:r>
      <w:r w:rsidRPr="00296D55">
        <w:rPr>
          <w:rFonts w:ascii="黑体" w:eastAsia="黑体" w:hAnsi="黑体" w:hint="eastAsia"/>
          <w:szCs w:val="21"/>
        </w:rPr>
        <w:t xml:space="preserve"> 液滴生成</w:t>
      </w:r>
    </w:p>
    <w:p w:rsidR="003416BB" w:rsidRDefault="003416BB" w:rsidP="003416BB">
      <w:pPr>
        <w:spacing w:line="360" w:lineRule="auto"/>
        <w:ind w:firstLineChars="200" w:firstLine="420"/>
      </w:pPr>
      <w:r w:rsidRPr="00296D55">
        <w:rPr>
          <w:rFonts w:hint="eastAsia"/>
        </w:rPr>
        <w:t>所有泵的初始状态为</w:t>
      </w:r>
      <w:r w:rsidRPr="00296D55">
        <w:rPr>
          <w:rFonts w:hint="eastAsia"/>
        </w:rPr>
        <w:t>O</w:t>
      </w:r>
      <w:r w:rsidRPr="00296D55">
        <w:rPr>
          <w:rFonts w:hint="eastAsia"/>
        </w:rPr>
        <w:t>状态且泵的注射器都吸满油。将</w:t>
      </w:r>
      <w:r w:rsidRPr="00296D55">
        <w:t>3</w:t>
      </w:r>
      <w:r w:rsidRPr="00296D55">
        <w:rPr>
          <w:rFonts w:hint="eastAsia"/>
        </w:rPr>
        <w:t>号泵切换至</w:t>
      </w:r>
      <w:r w:rsidRPr="00296D55">
        <w:t>B</w:t>
      </w:r>
      <w:r w:rsidRPr="00296D55">
        <w:rPr>
          <w:rFonts w:hint="eastAsia"/>
        </w:rPr>
        <w:t>状态，</w:t>
      </w:r>
      <w:r w:rsidRPr="00296D55">
        <w:rPr>
          <w:rFonts w:hint="eastAsia"/>
        </w:rPr>
        <w:t>2</w:t>
      </w:r>
      <w:r w:rsidRPr="00296D55">
        <w:rPr>
          <w:rFonts w:hint="eastAsia"/>
        </w:rPr>
        <w:t>号泵切换至</w:t>
      </w:r>
      <w:r w:rsidRPr="00296D55">
        <w:rPr>
          <w:rFonts w:hint="eastAsia"/>
        </w:rPr>
        <w:t>I</w:t>
      </w:r>
      <w:r w:rsidRPr="00296D55">
        <w:rPr>
          <w:rFonts w:hint="eastAsia"/>
        </w:rPr>
        <w:t>状态推出菌株悬浮液至通道交叉口处，然后将</w:t>
      </w:r>
      <w:r w:rsidRPr="00296D55">
        <w:rPr>
          <w:rFonts w:hint="eastAsia"/>
        </w:rPr>
        <w:t>1</w:t>
      </w:r>
      <w:r w:rsidRPr="00296D55">
        <w:rPr>
          <w:rFonts w:hint="eastAsia"/>
        </w:rPr>
        <w:t>号泵切换至</w:t>
      </w:r>
      <w:r w:rsidRPr="00296D55">
        <w:rPr>
          <w:rFonts w:hint="eastAsia"/>
        </w:rPr>
        <w:t>I</w:t>
      </w:r>
      <w:r w:rsidRPr="00296D55">
        <w:rPr>
          <w:rFonts w:hint="eastAsia"/>
        </w:rPr>
        <w:t>状态推出油相，利用油相的剪切力来阻断菌株悬浮液（即水相）而得到油包水型的液滴。利用</w:t>
      </w:r>
      <w:r w:rsidRPr="00296D55">
        <w:rPr>
          <w:rFonts w:hint="eastAsia"/>
        </w:rPr>
        <w:t>2</w:t>
      </w:r>
      <w:r w:rsidRPr="00296D55">
        <w:rPr>
          <w:rFonts w:hint="eastAsia"/>
        </w:rPr>
        <w:t>号泵和</w:t>
      </w:r>
      <w:r w:rsidRPr="00296D55">
        <w:rPr>
          <w:rFonts w:hint="eastAsia"/>
        </w:rPr>
        <w:t>1</w:t>
      </w:r>
      <w:r w:rsidRPr="00296D55">
        <w:rPr>
          <w:rFonts w:hint="eastAsia"/>
        </w:rPr>
        <w:t>号泵交替推出水相和油相，通过</w:t>
      </w:r>
      <w:r w:rsidRPr="00296D55">
        <w:t>控制泵</w:t>
      </w:r>
      <w:r w:rsidRPr="00296D55">
        <w:rPr>
          <w:rFonts w:hint="eastAsia"/>
        </w:rPr>
        <w:t>推出两相</w:t>
      </w:r>
      <w:r w:rsidRPr="00296D55">
        <w:t>的时间和速度，</w:t>
      </w:r>
      <w:r w:rsidRPr="00296D55">
        <w:rPr>
          <w:rFonts w:hint="eastAsia"/>
        </w:rPr>
        <w:t>可</w:t>
      </w:r>
      <w:r w:rsidRPr="00296D55">
        <w:t>控制</w:t>
      </w:r>
      <w:r w:rsidRPr="00296D55">
        <w:rPr>
          <w:rFonts w:hint="eastAsia"/>
        </w:rPr>
        <w:t>液滴</w:t>
      </w:r>
      <w:r w:rsidRPr="00296D55">
        <w:t>的长度</w:t>
      </w:r>
      <w:r w:rsidRPr="00296D55">
        <w:rPr>
          <w:rFonts w:hint="eastAsia"/>
        </w:rPr>
        <w:t>，</w:t>
      </w:r>
      <w:r w:rsidRPr="00296D55">
        <w:t>实现</w:t>
      </w:r>
      <w:r w:rsidRPr="00296D55">
        <w:rPr>
          <w:rFonts w:hint="eastAsia"/>
        </w:rPr>
        <w:t>液滴</w:t>
      </w:r>
      <w:r w:rsidRPr="00296D55">
        <w:t>的生成。</w:t>
      </w:r>
      <w:bookmarkStart w:id="26" w:name="_Toc1838138"/>
    </w:p>
    <w:p w:rsidR="00D47F6C" w:rsidRPr="003416BB" w:rsidRDefault="003416BB" w:rsidP="003416BB">
      <w:pPr>
        <w:spacing w:line="360" w:lineRule="auto"/>
        <w:rPr>
          <w:rFonts w:ascii="黑体" w:eastAsia="黑体" w:hAnsi="黑体"/>
          <w:szCs w:val="21"/>
        </w:rPr>
      </w:pPr>
      <w:r w:rsidRPr="003416BB">
        <w:rPr>
          <w:rFonts w:ascii="黑体" w:eastAsia="黑体" w:hAnsi="黑体" w:hint="eastAsia"/>
          <w:szCs w:val="21"/>
        </w:rPr>
        <w:t xml:space="preserve">7.7 </w:t>
      </w:r>
      <w:r w:rsidR="00D47F6C" w:rsidRPr="003416BB">
        <w:rPr>
          <w:rFonts w:ascii="黑体" w:eastAsia="黑体" w:hAnsi="黑体"/>
          <w:szCs w:val="21"/>
        </w:rPr>
        <w:t>菌体芯片培</w:t>
      </w:r>
      <w:r w:rsidR="00D47F6C" w:rsidRPr="003416BB">
        <w:rPr>
          <w:rFonts w:ascii="黑体" w:eastAsia="黑体" w:hAnsi="黑体" w:hint="eastAsia"/>
          <w:szCs w:val="21"/>
        </w:rPr>
        <w:t>养</w:t>
      </w:r>
      <w:r w:rsidR="00D47F6C" w:rsidRPr="003416BB">
        <w:rPr>
          <w:rFonts w:ascii="黑体" w:eastAsia="黑体" w:hAnsi="黑体"/>
          <w:szCs w:val="21"/>
        </w:rPr>
        <w:t>和</w:t>
      </w:r>
      <w:r w:rsidR="00D47F6C" w:rsidRPr="003416BB">
        <w:rPr>
          <w:rFonts w:ascii="黑体" w:eastAsia="黑体" w:hAnsi="黑体" w:hint="eastAsia"/>
          <w:szCs w:val="21"/>
        </w:rPr>
        <w:t>生长状况监测</w:t>
      </w:r>
      <w:bookmarkEnd w:id="26"/>
    </w:p>
    <w:p w:rsidR="003416BB" w:rsidRDefault="003416BB" w:rsidP="003416BB">
      <w:pPr>
        <w:spacing w:line="360" w:lineRule="auto"/>
        <w:ind w:firstLineChars="200" w:firstLine="420"/>
      </w:pPr>
      <w:r>
        <w:rPr>
          <w:rFonts w:hint="eastAsia"/>
        </w:rPr>
        <w:t>在生成液滴后，将</w:t>
      </w:r>
      <w:r>
        <w:rPr>
          <w:rFonts w:hint="eastAsia"/>
        </w:rPr>
        <w:t>2</w:t>
      </w:r>
      <w:r>
        <w:rPr>
          <w:rFonts w:hint="eastAsia"/>
        </w:rPr>
        <w:t>号泵切换至</w:t>
      </w:r>
      <w:r>
        <w:rPr>
          <w:rFonts w:hint="eastAsia"/>
        </w:rPr>
        <w:t>O</w:t>
      </w:r>
      <w:r>
        <w:rPr>
          <w:rFonts w:hint="eastAsia"/>
        </w:rPr>
        <w:t>状态。可定义液滴在芯片主通路中的正反向运动。正向运动指的是</w:t>
      </w:r>
      <w:r>
        <w:rPr>
          <w:rFonts w:hint="eastAsia"/>
        </w:rPr>
        <w:t>3</w:t>
      </w:r>
      <w:r>
        <w:rPr>
          <w:rFonts w:hint="eastAsia"/>
        </w:rPr>
        <w:t>号</w:t>
      </w:r>
      <w:proofErr w:type="gramStart"/>
      <w:r>
        <w:rPr>
          <w:rFonts w:hint="eastAsia"/>
        </w:rPr>
        <w:t>泵处于</w:t>
      </w:r>
      <w:proofErr w:type="gramEnd"/>
      <w:r>
        <w:rPr>
          <w:rFonts w:hint="eastAsia"/>
        </w:rPr>
        <w:t>B</w:t>
      </w:r>
      <w:r>
        <w:rPr>
          <w:rFonts w:hint="eastAsia"/>
        </w:rPr>
        <w:t>状态，</w:t>
      </w:r>
      <w:r>
        <w:rPr>
          <w:rFonts w:hint="eastAsia"/>
        </w:rPr>
        <w:t>1</w:t>
      </w:r>
      <w:r>
        <w:rPr>
          <w:rFonts w:hint="eastAsia"/>
        </w:rPr>
        <w:t>号</w:t>
      </w:r>
      <w:proofErr w:type="gramStart"/>
      <w:r>
        <w:rPr>
          <w:rFonts w:hint="eastAsia"/>
        </w:rPr>
        <w:t>泵推出油</w:t>
      </w:r>
      <w:proofErr w:type="gramEnd"/>
      <w:r>
        <w:rPr>
          <w:rFonts w:hint="eastAsia"/>
        </w:rPr>
        <w:t>相使液滴在主通路中定向运动；反向运动指的是</w:t>
      </w:r>
      <w:r>
        <w:rPr>
          <w:rFonts w:hint="eastAsia"/>
        </w:rPr>
        <w:t>1</w:t>
      </w:r>
      <w:r>
        <w:rPr>
          <w:rFonts w:hint="eastAsia"/>
        </w:rPr>
        <w:t>号</w:t>
      </w:r>
      <w:proofErr w:type="gramStart"/>
      <w:r>
        <w:rPr>
          <w:rFonts w:hint="eastAsia"/>
        </w:rPr>
        <w:t>泵处于</w:t>
      </w:r>
      <w:proofErr w:type="gramEnd"/>
      <w:r>
        <w:rPr>
          <w:rFonts w:hint="eastAsia"/>
        </w:rPr>
        <w:t>B</w:t>
      </w:r>
      <w:r>
        <w:rPr>
          <w:rFonts w:hint="eastAsia"/>
        </w:rPr>
        <w:t>状态，</w:t>
      </w:r>
      <w:r>
        <w:rPr>
          <w:rFonts w:hint="eastAsia"/>
        </w:rPr>
        <w:t>3</w:t>
      </w:r>
      <w:r>
        <w:rPr>
          <w:rFonts w:hint="eastAsia"/>
        </w:rPr>
        <w:t>号</w:t>
      </w:r>
      <w:proofErr w:type="gramStart"/>
      <w:r>
        <w:rPr>
          <w:rFonts w:hint="eastAsia"/>
        </w:rPr>
        <w:t>泵推出油</w:t>
      </w:r>
      <w:proofErr w:type="gramEnd"/>
      <w:r>
        <w:rPr>
          <w:rFonts w:hint="eastAsia"/>
        </w:rPr>
        <w:t>相使液滴在主通路中定向运动。利用</w:t>
      </w:r>
      <w:r>
        <w:rPr>
          <w:rFonts w:hint="eastAsia"/>
        </w:rPr>
        <w:t>1</w:t>
      </w:r>
      <w:r>
        <w:rPr>
          <w:rFonts w:hint="eastAsia"/>
        </w:rPr>
        <w:t>、</w:t>
      </w:r>
      <w:r>
        <w:rPr>
          <w:rFonts w:hint="eastAsia"/>
        </w:rPr>
        <w:t>3</w:t>
      </w:r>
      <w:r>
        <w:rPr>
          <w:rFonts w:hint="eastAsia"/>
        </w:rPr>
        <w:t>号泵的交替切换可以使液滴在主管道内进行正反向的往复运动，进行液滴往复运动培养过程。在往复运动过程中液滴会发生一定的自旋转运动，以达到促进微滴内部混合的目的。液滴往复运动的单程时间和往复运动的流量均可使用蠕动泵设定。</w:t>
      </w:r>
    </w:p>
    <w:p w:rsidR="003416BB" w:rsidRDefault="003416BB" w:rsidP="003416BB">
      <w:pPr>
        <w:spacing w:line="360" w:lineRule="auto"/>
      </w:pPr>
      <w:r>
        <w:rPr>
          <w:rFonts w:hint="eastAsia"/>
        </w:rPr>
        <w:t>液滴在每次定向运动过程中，都可以通过激光</w:t>
      </w:r>
      <w:proofErr w:type="gramStart"/>
      <w:r>
        <w:rPr>
          <w:rFonts w:hint="eastAsia"/>
        </w:rPr>
        <w:t>检测区</w:t>
      </w:r>
      <w:proofErr w:type="gramEnd"/>
      <w:r>
        <w:rPr>
          <w:rFonts w:hint="eastAsia"/>
        </w:rPr>
        <w:t>进行识别和编号。而液滴在每次反向运动时，可以对液滴之间的距离进行校正。当两个液滴之间的距离短于设定距离时，可将</w:t>
      </w:r>
      <w:r>
        <w:rPr>
          <w:rFonts w:hint="eastAsia"/>
        </w:rPr>
        <w:t>5</w:t>
      </w:r>
      <w:r>
        <w:rPr>
          <w:rFonts w:hint="eastAsia"/>
        </w:rPr>
        <w:t>号泵切换至</w:t>
      </w:r>
      <w:r>
        <w:rPr>
          <w:rFonts w:hint="eastAsia"/>
        </w:rPr>
        <w:t>I</w:t>
      </w:r>
      <w:r>
        <w:rPr>
          <w:rFonts w:hint="eastAsia"/>
        </w:rPr>
        <w:t>状态进行补油；当两个液滴之间的距离长于设定距离时，可将</w:t>
      </w:r>
      <w:r>
        <w:rPr>
          <w:rFonts w:hint="eastAsia"/>
        </w:rPr>
        <w:t>5</w:t>
      </w:r>
      <w:r>
        <w:rPr>
          <w:rFonts w:hint="eastAsia"/>
        </w:rPr>
        <w:t>号泵切换至</w:t>
      </w:r>
      <w:r>
        <w:rPr>
          <w:rFonts w:hint="eastAsia"/>
        </w:rPr>
        <w:t>B</w:t>
      </w:r>
      <w:r>
        <w:rPr>
          <w:rFonts w:hint="eastAsia"/>
        </w:rPr>
        <w:t>状态，</w:t>
      </w:r>
      <w:proofErr w:type="gramStart"/>
      <w:r>
        <w:rPr>
          <w:rFonts w:hint="eastAsia"/>
        </w:rPr>
        <w:t>3</w:t>
      </w:r>
      <w:r>
        <w:rPr>
          <w:rFonts w:hint="eastAsia"/>
        </w:rPr>
        <w:t>号泵将多余</w:t>
      </w:r>
      <w:proofErr w:type="gramEnd"/>
      <w:r>
        <w:rPr>
          <w:rFonts w:hint="eastAsia"/>
        </w:rPr>
        <w:t>的油从</w:t>
      </w:r>
      <w:r>
        <w:rPr>
          <w:rFonts w:hint="eastAsia"/>
        </w:rPr>
        <w:t>C5</w:t>
      </w:r>
      <w:r>
        <w:rPr>
          <w:rFonts w:hint="eastAsia"/>
        </w:rPr>
        <w:t>口推出。对液滴距离进行校正的好处在于可以防止液滴在运行过程中自行融合，维持液滴运行的稳定性。</w:t>
      </w:r>
    </w:p>
    <w:p w:rsidR="003416BB" w:rsidRDefault="003416BB" w:rsidP="003416BB">
      <w:pPr>
        <w:spacing w:line="360" w:lineRule="auto"/>
      </w:pPr>
      <w:r>
        <w:rPr>
          <w:rFonts w:hint="eastAsia"/>
        </w:rPr>
        <w:t>液滴在进行反向运动经过光纤光谱仪检测区域时，可进行菌体浓度的检测。检测区域两端分别连接固定有光纤光谱仪的光源光纤与接收光纤，液滴经过检测区域时会吸收掉部分光纤光谱仪光源发出的光，剩余的光进入接收光纤。根据标定的空白样品吸收光强度可计算出该液滴的吸光度数值并实时反馈到与光纤光谱仪配套的计算机中。根据波长</w:t>
      </w:r>
      <w:r>
        <w:rPr>
          <w:rFonts w:hint="eastAsia"/>
        </w:rPr>
        <w:t>600 nm</w:t>
      </w:r>
      <w:r>
        <w:rPr>
          <w:rFonts w:hint="eastAsia"/>
        </w:rPr>
        <w:t>处液滴的吸光度可折算出液滴内菌体的浓度，并以此评价菌体的生长状态。</w:t>
      </w:r>
      <w:bookmarkStart w:id="27" w:name="_Toc1838139"/>
    </w:p>
    <w:p w:rsidR="00D47F6C" w:rsidRPr="003416BB" w:rsidRDefault="003416BB" w:rsidP="003416BB">
      <w:pPr>
        <w:spacing w:line="360" w:lineRule="auto"/>
        <w:rPr>
          <w:rFonts w:ascii="黑体" w:eastAsia="黑体" w:hAnsi="黑体"/>
          <w:szCs w:val="21"/>
        </w:rPr>
      </w:pPr>
      <w:r>
        <w:rPr>
          <w:rFonts w:ascii="黑体" w:eastAsia="黑体" w:hAnsi="黑体" w:hint="eastAsia"/>
          <w:szCs w:val="21"/>
        </w:rPr>
        <w:t>7.8</w:t>
      </w:r>
      <w:r w:rsidR="0047706A" w:rsidRPr="003416BB">
        <w:rPr>
          <w:rFonts w:ascii="黑体" w:eastAsia="黑体" w:hAnsi="黑体"/>
          <w:szCs w:val="21"/>
        </w:rPr>
        <w:t xml:space="preserve"> </w:t>
      </w:r>
      <w:r w:rsidR="00D47F6C" w:rsidRPr="003416BB">
        <w:rPr>
          <w:rFonts w:ascii="黑体" w:eastAsia="黑体" w:hAnsi="黑体" w:hint="eastAsia"/>
          <w:szCs w:val="21"/>
        </w:rPr>
        <w:t>液滴分割和融合</w:t>
      </w:r>
      <w:bookmarkEnd w:id="27"/>
    </w:p>
    <w:p w:rsidR="003416BB" w:rsidRPr="00296D55" w:rsidRDefault="003416BB" w:rsidP="003416BB">
      <w:pPr>
        <w:spacing w:line="360" w:lineRule="auto"/>
        <w:ind w:firstLineChars="200" w:firstLine="420"/>
      </w:pPr>
      <w:r w:rsidRPr="00296D55">
        <w:rPr>
          <w:rFonts w:hint="eastAsia"/>
        </w:rPr>
        <w:t>在液滴进行正向运动时可进行液滴的分割和融合操作。当检测到液滴后，</w:t>
      </w:r>
      <w:proofErr w:type="gramStart"/>
      <w:r w:rsidRPr="00296D55">
        <w:rPr>
          <w:rFonts w:hint="eastAsia"/>
        </w:rPr>
        <w:t>1</w:t>
      </w:r>
      <w:r w:rsidRPr="00296D55">
        <w:rPr>
          <w:rFonts w:hint="eastAsia"/>
        </w:rPr>
        <w:t>号泵将液滴</w:t>
      </w:r>
      <w:proofErr w:type="gramEnd"/>
      <w:r w:rsidRPr="00296D55">
        <w:t>推</w:t>
      </w:r>
      <w:r w:rsidRPr="00296D55">
        <w:rPr>
          <w:rFonts w:hint="eastAsia"/>
        </w:rPr>
        <w:t>至</w:t>
      </w:r>
      <w:r w:rsidRPr="00296D55">
        <w:rPr>
          <w:rFonts w:hint="eastAsia"/>
        </w:rPr>
        <w:t>C5</w:t>
      </w:r>
      <w:r w:rsidRPr="00296D55">
        <w:rPr>
          <w:rFonts w:hint="eastAsia"/>
        </w:rPr>
        <w:t>补油通道和主通道的交界处，然后将</w:t>
      </w:r>
      <w:r w:rsidRPr="00296D55">
        <w:rPr>
          <w:rFonts w:hint="eastAsia"/>
        </w:rPr>
        <w:t>5</w:t>
      </w:r>
      <w:r w:rsidRPr="00296D55">
        <w:rPr>
          <w:rFonts w:hint="eastAsia"/>
        </w:rPr>
        <w:t>号泵切换至</w:t>
      </w:r>
      <w:r w:rsidRPr="00296D55">
        <w:rPr>
          <w:rFonts w:hint="eastAsia"/>
        </w:rPr>
        <w:t>I</w:t>
      </w:r>
      <w:r w:rsidRPr="00296D55">
        <w:rPr>
          <w:rFonts w:hint="eastAsia"/>
        </w:rPr>
        <w:t>状态，从</w:t>
      </w:r>
      <w:r w:rsidRPr="00296D55">
        <w:t>垂直方向注入油相</w:t>
      </w:r>
      <w:r w:rsidRPr="00296D55">
        <w:rPr>
          <w:rFonts w:hint="eastAsia"/>
        </w:rPr>
        <w:t>，利用油相剪切力</w:t>
      </w:r>
      <w:r w:rsidRPr="00296D55">
        <w:t>可将液滴进行分割</w:t>
      </w:r>
      <w:r w:rsidRPr="00296D55">
        <w:rPr>
          <w:rFonts w:hint="eastAsia"/>
        </w:rPr>
        <w:t>（该过程可用</w:t>
      </w:r>
      <w:r w:rsidRPr="00296D55">
        <w:rPr>
          <w:rFonts w:hint="eastAsia"/>
        </w:rPr>
        <w:t>PLC</w:t>
      </w:r>
      <w:r w:rsidRPr="00296D55">
        <w:rPr>
          <w:rFonts w:hint="eastAsia"/>
        </w:rPr>
        <w:t>控制器控制油相注入的时间和速度，实现液滴的定量分割）。被分割开的部分液滴可以通过打开电磁阀而被排到废液瓶里，剩下的部分液滴可进行后续的液滴融合操作。</w:t>
      </w:r>
    </w:p>
    <w:p w:rsidR="003416BB" w:rsidRDefault="003416BB" w:rsidP="003416BB">
      <w:pPr>
        <w:spacing w:line="360" w:lineRule="auto"/>
      </w:pPr>
      <w:r w:rsidRPr="00296D55">
        <w:rPr>
          <w:rFonts w:hint="eastAsia"/>
        </w:rPr>
        <w:t>施加电场可以促进液滴融合。当施加特定电场时，电场会使得液滴表面的表面活性剂不稳定，从而导致液滴融合。在分割完液滴后，通过</w:t>
      </w:r>
      <w:r w:rsidRPr="00296D55">
        <w:rPr>
          <w:rFonts w:hint="eastAsia"/>
        </w:rPr>
        <w:t>4</w:t>
      </w:r>
      <w:r w:rsidRPr="00296D55">
        <w:rPr>
          <w:rFonts w:hint="eastAsia"/>
        </w:rPr>
        <w:t>或</w:t>
      </w:r>
      <w:r w:rsidRPr="00296D55">
        <w:rPr>
          <w:rFonts w:hint="eastAsia"/>
        </w:rPr>
        <w:t>6</w:t>
      </w:r>
      <w:r w:rsidRPr="00296D55">
        <w:rPr>
          <w:rFonts w:hint="eastAsia"/>
        </w:rPr>
        <w:t>号</w:t>
      </w:r>
      <w:proofErr w:type="gramStart"/>
      <w:r w:rsidRPr="00296D55">
        <w:rPr>
          <w:rFonts w:hint="eastAsia"/>
        </w:rPr>
        <w:t>泵可以</w:t>
      </w:r>
      <w:proofErr w:type="gramEnd"/>
      <w:r w:rsidRPr="00296D55">
        <w:rPr>
          <w:rFonts w:hint="eastAsia"/>
        </w:rPr>
        <w:t>把新鲜培养基或含有一定浓度胁迫因子的培养基推至</w:t>
      </w:r>
      <w:r w:rsidRPr="00296D55">
        <w:rPr>
          <w:rFonts w:hint="eastAsia"/>
        </w:rPr>
        <w:lastRenderedPageBreak/>
        <w:t>主通道处，然后给电极通电产生电场，以促进新鲜培养基或含有一定浓度胁迫因子的培养基和剩下的部分液滴进行融合。该过程可用</w:t>
      </w:r>
      <w:r w:rsidRPr="00296D55">
        <w:rPr>
          <w:rFonts w:hint="eastAsia"/>
        </w:rPr>
        <w:t>PLC</w:t>
      </w:r>
      <w:r w:rsidRPr="00296D55">
        <w:rPr>
          <w:rFonts w:hint="eastAsia"/>
        </w:rPr>
        <w:t>控制器控制新鲜培养基和含有一定浓度胁迫因子的培养基的体积和融合比例，实现含有不同浓度胁迫因子的培养基与剩余液滴的融合操作，并保持液滴体积和分割前体积相同。生成的</w:t>
      </w:r>
      <w:r w:rsidRPr="00296D55">
        <w:t>液滴继续往复运动</w:t>
      </w:r>
      <w:r w:rsidRPr="00296D55">
        <w:rPr>
          <w:rFonts w:hint="eastAsia"/>
        </w:rPr>
        <w:t>，</w:t>
      </w:r>
      <w:r w:rsidRPr="00296D55">
        <w:t>实现液滴内菌体的</w:t>
      </w:r>
      <w:r w:rsidRPr="00296D55">
        <w:rPr>
          <w:rFonts w:hint="eastAsia"/>
        </w:rPr>
        <w:t>传代</w:t>
      </w:r>
      <w:r w:rsidRPr="00296D55">
        <w:t>恒化培养和适应性进化</w:t>
      </w:r>
      <w:r w:rsidRPr="00296D55">
        <w:rPr>
          <w:rFonts w:hint="eastAsia"/>
        </w:rPr>
        <w:t>。</w:t>
      </w:r>
    </w:p>
    <w:p w:rsidR="0095478C" w:rsidRPr="003416BB" w:rsidRDefault="00A14C49" w:rsidP="003416BB">
      <w:pPr>
        <w:spacing w:line="360" w:lineRule="auto"/>
        <w:rPr>
          <w:rFonts w:ascii="黑体" w:eastAsia="黑体" w:hAnsi="黑体"/>
          <w:szCs w:val="21"/>
        </w:rPr>
      </w:pPr>
      <w:r>
        <w:rPr>
          <w:rFonts w:ascii="黑体" w:eastAsia="黑体" w:hAnsi="黑体" w:hint="eastAsia"/>
          <w:szCs w:val="21"/>
        </w:rPr>
        <w:t>7.9</w:t>
      </w:r>
      <w:r w:rsidR="0095478C" w:rsidRPr="003416BB">
        <w:rPr>
          <w:rFonts w:ascii="黑体" w:eastAsia="黑体" w:hAnsi="黑体"/>
          <w:szCs w:val="21"/>
        </w:rPr>
        <w:t xml:space="preserve"> </w:t>
      </w:r>
      <w:r w:rsidR="0095478C" w:rsidRPr="003416BB">
        <w:rPr>
          <w:rFonts w:ascii="黑体" w:eastAsia="黑体" w:hAnsi="黑体" w:hint="eastAsia"/>
          <w:szCs w:val="21"/>
        </w:rPr>
        <w:t>液滴提取</w:t>
      </w:r>
    </w:p>
    <w:p w:rsidR="003416BB" w:rsidRPr="00296D55" w:rsidRDefault="003416BB" w:rsidP="00A14C49">
      <w:pPr>
        <w:spacing w:line="360" w:lineRule="auto"/>
        <w:ind w:firstLineChars="200" w:firstLine="420"/>
      </w:pPr>
      <w:bookmarkStart w:id="28" w:name="_GoBack"/>
      <w:r w:rsidRPr="00296D55">
        <w:rPr>
          <w:rFonts w:hint="eastAsia"/>
        </w:rPr>
        <w:t>可根据需求提取目标液滴。根据油水检测激光确定的液滴编号，选择需要提取的液滴。在液滴正向运动过程中，不需要的液滴经过激光检测区时，其运行状态不变，无阻</w:t>
      </w:r>
      <w:r w:rsidRPr="00296D55">
        <w:t>通过</w:t>
      </w:r>
      <w:r w:rsidRPr="00296D55">
        <w:rPr>
          <w:rFonts w:hint="eastAsia"/>
        </w:rPr>
        <w:t>；</w:t>
      </w:r>
      <w:r w:rsidRPr="00296D55">
        <w:t>而</w:t>
      </w:r>
      <w:r w:rsidRPr="00296D55">
        <w:rPr>
          <w:rFonts w:hint="eastAsia"/>
        </w:rPr>
        <w:t>需要</w:t>
      </w:r>
      <w:r w:rsidRPr="00296D55">
        <w:t>的液滴经过</w:t>
      </w:r>
      <w:r w:rsidRPr="00296D55">
        <w:rPr>
          <w:rFonts w:hint="eastAsia"/>
        </w:rPr>
        <w:t>激光检测区</w:t>
      </w:r>
      <w:r w:rsidRPr="00296D55">
        <w:t>时，</w:t>
      </w:r>
      <w:r w:rsidRPr="00296D55">
        <w:rPr>
          <w:rFonts w:hint="eastAsia"/>
        </w:rPr>
        <w:t>3</w:t>
      </w:r>
      <w:r w:rsidRPr="00296D55">
        <w:rPr>
          <w:rFonts w:hint="eastAsia"/>
        </w:rPr>
        <w:t>号泵切换至</w:t>
      </w:r>
      <w:r w:rsidRPr="00296D55">
        <w:rPr>
          <w:rFonts w:hint="eastAsia"/>
        </w:rPr>
        <w:t>O</w:t>
      </w:r>
      <w:r w:rsidRPr="00296D55">
        <w:rPr>
          <w:rFonts w:hint="eastAsia"/>
        </w:rPr>
        <w:t>状态，打开电磁阀，将液滴排出到</w:t>
      </w:r>
      <w:r w:rsidRPr="00296D55">
        <w:rPr>
          <w:rFonts w:hint="eastAsia"/>
        </w:rPr>
        <w:t>CF</w:t>
      </w:r>
      <w:r w:rsidRPr="00296D55">
        <w:rPr>
          <w:rFonts w:hint="eastAsia"/>
        </w:rPr>
        <w:t>口</w:t>
      </w:r>
      <w:r w:rsidRPr="00296D55">
        <w:t>，</w:t>
      </w:r>
      <w:r w:rsidRPr="00296D55">
        <w:rPr>
          <w:rFonts w:hint="eastAsia"/>
        </w:rPr>
        <w:t>移开废液瓶，用无菌</w:t>
      </w:r>
      <w:r w:rsidRPr="00296D55">
        <w:t>冻存管</w:t>
      </w:r>
      <w:r w:rsidRPr="00296D55">
        <w:rPr>
          <w:rFonts w:hint="eastAsia"/>
        </w:rPr>
        <w:t>接收保存</w:t>
      </w:r>
      <w:r w:rsidRPr="00296D55">
        <w:t>。</w:t>
      </w:r>
      <w:r w:rsidRPr="00296D55">
        <w:rPr>
          <w:rFonts w:hint="eastAsia"/>
        </w:rPr>
        <w:t>重复运行此操作，可将目标液滴逐个收集。</w:t>
      </w:r>
    </w:p>
    <w:p w:rsidR="00D47F6C" w:rsidRPr="003416BB" w:rsidRDefault="00A14C49" w:rsidP="003416BB">
      <w:pPr>
        <w:spacing w:line="360" w:lineRule="auto"/>
        <w:rPr>
          <w:rFonts w:ascii="黑体" w:eastAsia="黑体" w:hAnsi="黑体"/>
          <w:szCs w:val="21"/>
        </w:rPr>
      </w:pPr>
      <w:bookmarkStart w:id="29" w:name="_Toc1838143"/>
      <w:bookmarkEnd w:id="28"/>
      <w:r>
        <w:rPr>
          <w:rFonts w:ascii="黑体" w:eastAsia="黑体" w:hAnsi="黑体" w:hint="eastAsia"/>
          <w:szCs w:val="21"/>
        </w:rPr>
        <w:t>7</w:t>
      </w:r>
      <w:r w:rsidR="0047706A" w:rsidRPr="003416BB">
        <w:rPr>
          <w:rFonts w:ascii="黑体" w:eastAsia="黑体" w:hAnsi="黑体"/>
          <w:szCs w:val="21"/>
        </w:rPr>
        <w:t>.</w:t>
      </w:r>
      <w:r>
        <w:rPr>
          <w:rFonts w:ascii="黑体" w:eastAsia="黑体" w:hAnsi="黑体" w:hint="eastAsia"/>
          <w:szCs w:val="21"/>
        </w:rPr>
        <w:t>10</w:t>
      </w:r>
      <w:r w:rsidR="0047706A" w:rsidRPr="003416BB">
        <w:rPr>
          <w:rFonts w:ascii="黑体" w:eastAsia="黑体" w:hAnsi="黑体"/>
          <w:szCs w:val="21"/>
        </w:rPr>
        <w:t xml:space="preserve"> </w:t>
      </w:r>
      <w:r w:rsidR="00D47F6C" w:rsidRPr="003416BB">
        <w:rPr>
          <w:rFonts w:ascii="黑体" w:eastAsia="黑体" w:hAnsi="黑体" w:hint="eastAsia"/>
          <w:szCs w:val="21"/>
        </w:rPr>
        <w:t>清洗</w:t>
      </w:r>
      <w:bookmarkEnd w:id="29"/>
    </w:p>
    <w:p w:rsidR="00B032B4" w:rsidRDefault="003416BB" w:rsidP="00B032B4">
      <w:pPr>
        <w:spacing w:line="360" w:lineRule="auto"/>
        <w:ind w:firstLineChars="200" w:firstLine="420"/>
        <w:rPr>
          <w:rFonts w:hint="eastAsia"/>
        </w:rPr>
      </w:pPr>
      <w:r w:rsidRPr="00296D55">
        <w:rPr>
          <w:rFonts w:hint="eastAsia"/>
        </w:rPr>
        <w:t>实验完成后，打开电磁阀，</w:t>
      </w:r>
      <w:r w:rsidRPr="00296D55">
        <w:rPr>
          <w:rFonts w:hint="eastAsia"/>
        </w:rPr>
        <w:t>1</w:t>
      </w:r>
      <w:r w:rsidRPr="00296D55">
        <w:rPr>
          <w:rFonts w:hint="eastAsia"/>
        </w:rPr>
        <w:t>号泵或</w:t>
      </w:r>
      <w:r w:rsidRPr="00296D55">
        <w:rPr>
          <w:rFonts w:hint="eastAsia"/>
        </w:rPr>
        <w:t>3</w:t>
      </w:r>
      <w:r w:rsidRPr="00296D55">
        <w:rPr>
          <w:rFonts w:hint="eastAsia"/>
        </w:rPr>
        <w:t>号泵切换到</w:t>
      </w:r>
      <w:r w:rsidRPr="00296D55">
        <w:rPr>
          <w:rFonts w:hint="eastAsia"/>
        </w:rPr>
        <w:t>I</w:t>
      </w:r>
      <w:r w:rsidRPr="00296D55">
        <w:rPr>
          <w:rFonts w:hint="eastAsia"/>
        </w:rPr>
        <w:t>状态并快速推出油相，将主管道内的液滴排出到废液瓶内并冲洗主管道。</w:t>
      </w:r>
      <w:r w:rsidRPr="00296D55">
        <w:rPr>
          <w:rFonts w:hint="eastAsia"/>
        </w:rPr>
        <w:t>1</w:t>
      </w:r>
      <w:r w:rsidRPr="00296D55">
        <w:rPr>
          <w:rFonts w:hint="eastAsia"/>
        </w:rPr>
        <w:t>、</w:t>
      </w:r>
      <w:r w:rsidRPr="00296D55">
        <w:rPr>
          <w:rFonts w:hint="eastAsia"/>
        </w:rPr>
        <w:t>3</w:t>
      </w:r>
      <w:r w:rsidRPr="00296D55">
        <w:rPr>
          <w:rFonts w:hint="eastAsia"/>
        </w:rPr>
        <w:t>号泵交替切换，反复冲洗主管道</w:t>
      </w:r>
      <w:r w:rsidRPr="00296D55">
        <w:rPr>
          <w:rFonts w:hint="eastAsia"/>
        </w:rPr>
        <w:t>10min</w:t>
      </w:r>
      <w:r w:rsidRPr="00296D55">
        <w:rPr>
          <w:rFonts w:hint="eastAsia"/>
        </w:rPr>
        <w:t>。芯片在清洗并经过紫外灯照射灭菌后，可重复使用</w:t>
      </w:r>
      <w:r w:rsidRPr="00296D55">
        <w:rPr>
          <w:rFonts w:hint="eastAsia"/>
        </w:rPr>
        <w:t>1-2</w:t>
      </w:r>
      <w:r w:rsidRPr="00296D55">
        <w:rPr>
          <w:rFonts w:hint="eastAsia"/>
        </w:rPr>
        <w:t>次。</w:t>
      </w:r>
    </w:p>
    <w:p w:rsidR="00B032B4" w:rsidRPr="00B032B4" w:rsidRDefault="00B032B4" w:rsidP="00B032B4">
      <w:pPr>
        <w:pStyle w:val="afa"/>
        <w:spacing w:line="360" w:lineRule="auto"/>
        <w:ind w:firstLineChars="0" w:firstLine="0"/>
        <w:outlineLvl w:val="0"/>
        <w:rPr>
          <w:rFonts w:ascii="黑体" w:eastAsia="黑体" w:hAnsi="Calibri"/>
          <w:color w:val="000000" w:themeColor="text1"/>
          <w:kern w:val="44"/>
          <w:szCs w:val="21"/>
        </w:rPr>
      </w:pPr>
      <w:r>
        <w:rPr>
          <w:rFonts w:ascii="黑体" w:eastAsia="黑体" w:hAnsi="Calibri" w:hint="eastAsia"/>
          <w:color w:val="000000" w:themeColor="text1"/>
          <w:kern w:val="44"/>
          <w:szCs w:val="21"/>
        </w:rPr>
        <w:t xml:space="preserve">8 </w:t>
      </w:r>
      <w:r w:rsidRPr="00B032B4">
        <w:rPr>
          <w:rFonts w:ascii="黑体" w:eastAsia="黑体" w:hAnsi="Calibri" w:hint="eastAsia"/>
          <w:color w:val="000000" w:themeColor="text1"/>
          <w:kern w:val="44"/>
          <w:szCs w:val="21"/>
        </w:rPr>
        <w:t>结果分析</w:t>
      </w:r>
    </w:p>
    <w:p w:rsidR="00E143F2" w:rsidRDefault="00B032B4" w:rsidP="00B032B4">
      <w:pPr>
        <w:spacing w:line="360" w:lineRule="auto"/>
        <w:ind w:firstLineChars="200" w:firstLine="420"/>
        <w:rPr>
          <w:b/>
        </w:rPr>
      </w:pPr>
      <w:r>
        <w:rPr>
          <w:rFonts w:hint="eastAsia"/>
        </w:rPr>
        <w:t>根据微滴内微生物生长状况监测数据绘制不同传代批次时微生物生长随时间变化曲线，随着传代批次的增加，液滴内微生物在</w:t>
      </w:r>
      <w:r>
        <w:t>600 nm</w:t>
      </w:r>
      <w:r>
        <w:rPr>
          <w:rFonts w:hint="eastAsia"/>
        </w:rPr>
        <w:t>处液滴的吸光度为</w:t>
      </w:r>
      <w:r>
        <w:t>1</w:t>
      </w:r>
      <w:r>
        <w:rPr>
          <w:rFonts w:hint="eastAsia"/>
        </w:rPr>
        <w:t>时所消耗的时间变短，则视为该微生物在所采用的培养条件下实现了适应性进化。</w:t>
      </w:r>
      <w:bookmarkEnd w:id="20"/>
      <w:bookmarkEnd w:id="21"/>
    </w:p>
    <w:p w:rsidR="00E143F2" w:rsidRDefault="00E143F2" w:rsidP="00E143F2">
      <w:pPr>
        <w:ind w:firstLine="420"/>
        <w:jc w:val="right"/>
        <w:rPr>
          <w:b/>
        </w:rPr>
      </w:pPr>
    </w:p>
    <w:p w:rsidR="00E143F2" w:rsidRDefault="00E143F2" w:rsidP="00E143F2">
      <w:pPr>
        <w:ind w:firstLine="420"/>
        <w:jc w:val="right"/>
        <w:rPr>
          <w:b/>
        </w:rPr>
      </w:pPr>
    </w:p>
    <w:p w:rsidR="00E143F2" w:rsidRDefault="00E143F2" w:rsidP="00E143F2">
      <w:pPr>
        <w:ind w:firstLine="420"/>
        <w:jc w:val="right"/>
        <w:rPr>
          <w:b/>
        </w:rPr>
      </w:pPr>
    </w:p>
    <w:p w:rsidR="00E143F2" w:rsidRDefault="00E143F2" w:rsidP="00E143F2">
      <w:pPr>
        <w:ind w:firstLine="420"/>
        <w:jc w:val="right"/>
        <w:rPr>
          <w:b/>
        </w:rPr>
      </w:pPr>
    </w:p>
    <w:p w:rsidR="00E143F2" w:rsidRDefault="00E143F2" w:rsidP="00E143F2">
      <w:pPr>
        <w:ind w:firstLine="420"/>
        <w:jc w:val="right"/>
        <w:rPr>
          <w:b/>
        </w:rPr>
      </w:pPr>
    </w:p>
    <w:p w:rsidR="00E143F2" w:rsidRDefault="00E143F2" w:rsidP="00E143F2">
      <w:pPr>
        <w:framePr w:hSpace="181" w:vSpace="181" w:wrap="around" w:vAnchor="text" w:hAnchor="margin" w:xAlign="center" w:y="285"/>
      </w:pPr>
      <w:r>
        <w:t>_________________________________</w:t>
      </w:r>
    </w:p>
    <w:p w:rsidR="00E143F2" w:rsidRDefault="00E143F2" w:rsidP="00E143F2"/>
    <w:p w:rsidR="005B20E6" w:rsidRPr="00102B7D" w:rsidRDefault="005B20E6" w:rsidP="00102B7D">
      <w:pPr>
        <w:spacing w:line="360" w:lineRule="auto"/>
      </w:pPr>
    </w:p>
    <w:sectPr w:rsidR="005B20E6" w:rsidRPr="00102B7D" w:rsidSect="006F5F75">
      <w:headerReference w:type="even" r:id="rId18"/>
      <w:headerReference w:type="default" r:id="rId19"/>
      <w:footerReference w:type="default" r:id="rId20"/>
      <w:headerReference w:type="first" r:id="rId21"/>
      <w:pgSz w:w="11907" w:h="16839"/>
      <w:pgMar w:top="1418" w:right="1134" w:bottom="1134" w:left="1418" w:header="794" w:footer="397"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D8C" w:rsidRDefault="00353D8C">
      <w:r>
        <w:separator/>
      </w:r>
    </w:p>
  </w:endnote>
  <w:endnote w:type="continuationSeparator" w:id="0">
    <w:p w:rsidR="00353D8C" w:rsidRDefault="00353D8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2D4154">
    <w:pPr>
      <w:pStyle w:val="ad"/>
      <w:jc w:val="both"/>
    </w:pPr>
    <w:r>
      <w:rPr>
        <w:noProof/>
      </w:rPr>
      <w:pict>
        <v:shapetype id="_x0000_t202" coordsize="21600,21600" o:spt="202" path="m,l,21600r21600,l21600,xe">
          <v:stroke joinstyle="miter"/>
          <v:path gradientshapeok="t" o:connecttype="rect"/>
        </v:shapetype>
        <v:shape id="Text Box 4" o:spid="_x0000_s4099" type="#_x0000_t202" style="position:absolute;left:0;text-align:left;margin-left:68.05pt;margin-top:783.1pt;width:467.7pt;height:14.1pt;z-index:251663360;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" stroked="f">
          <v:path arrowok="t"/>
          <v:textbox inset="0,0,0,0">
            <w:txbxContent>
              <w:p w:rsidR="00CD1CCB" w:rsidRDefault="002D4154">
                <w:pPr>
                  <w:pStyle w:val="12"/>
                  <w:spacing w:before="0" w:line="0" w:lineRule="atLeast"/>
                  <w:rPr>
                    <w:rFonts w:ascii="黑体" w:eastAsia="黑体"/>
                    <w:sz w:val="21"/>
                    <w:szCs w:val="21"/>
                  </w:rPr>
                </w:pPr>
                <w:r>
                  <w:rPr>
                    <w:rFonts w:ascii="黑体" w:eastAsia="黑体"/>
                    <w:sz w:val="21"/>
                    <w:szCs w:val="21"/>
                  </w:rPr>
                  <w:fldChar w:fldCharType="begin"/>
                </w:r>
                <w:r w:rsidR="00CD1CCB">
                  <w:rPr>
                    <w:rFonts w:ascii="黑体" w:eastAsia="黑体"/>
                    <w:sz w:val="21"/>
                    <w:szCs w:val="21"/>
                  </w:rPr>
                  <w:instrText xml:space="preserve"> PAGE   \* MERGEFORMAT </w:instrText>
                </w:r>
                <w:r>
                  <w:rPr>
                    <w:rFonts w:ascii="黑体" w:eastAsia="黑体"/>
                    <w:sz w:val="21"/>
                    <w:szCs w:val="21"/>
                  </w:rPr>
                  <w:fldChar w:fldCharType="separate"/>
                </w:r>
                <w:r w:rsidR="00CD1CCB">
                  <w:rPr>
                    <w:rFonts w:ascii="黑体" w:eastAsia="黑体"/>
                    <w:sz w:val="21"/>
                    <w:szCs w:val="21"/>
                    <w:lang w:val="zh-CN"/>
                  </w:rPr>
                  <w:t>II</w:t>
                </w:r>
                <w:r>
                  <w:rPr>
                    <w:rFonts w:ascii="黑体" w:eastAsia="黑体"/>
                    <w:sz w:val="21"/>
                    <w:szCs w:val="21"/>
                  </w:rPr>
                  <w:fldChar w:fldCharType="end"/>
                </w:r>
              </w:p>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2D4154">
    <w:pPr>
      <w:pStyle w:val="ad"/>
      <w:jc w:val="center"/>
    </w:pPr>
    <w:r w:rsidRPr="002D4154">
      <w:fldChar w:fldCharType="begin"/>
    </w:r>
    <w:r w:rsidR="00CD1CCB">
      <w:instrText xml:space="preserve"> PAGE   \* MERGEFORMAT </w:instrText>
    </w:r>
    <w:r w:rsidRPr="002D4154">
      <w:fldChar w:fldCharType="separate"/>
    </w:r>
    <w:r w:rsidR="00B032B4" w:rsidRPr="00B032B4">
      <w:rPr>
        <w:noProof/>
        <w:lang w:val="zh-CN"/>
      </w:rPr>
      <w:t>1</w:t>
    </w:r>
    <w:r>
      <w:rPr>
        <w:lang w:val="zh-CN"/>
      </w:rPr>
      <w:fldChar w:fldCharType="end"/>
    </w:r>
  </w:p>
  <w:p w:rsidR="00CD1CCB" w:rsidRDefault="00CD1CCB">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2D4154">
    <w:pPr>
      <w:pStyle w:val="ad"/>
    </w:pPr>
    <w:r>
      <w:rPr>
        <w:noProof/>
      </w:rPr>
      <w:pict>
        <v:shapetype id="_x0000_t202" coordsize="21600,21600" o:spt="202" path="m,l,21600r21600,l21600,xe">
          <v:stroke joinstyle="miter"/>
          <v:path gradientshapeok="t" o:connecttype="rect"/>
        </v:shapetype>
        <v:shape id="Text Box 3" o:spid="_x0000_s4097" type="#_x0000_t202" style="position:absolute;left:0;text-align:left;margin-left:59.55pt;margin-top:771.1pt;width:467.7pt;height:14.1pt;z-index:25166028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" stroked="f">
          <v:path arrowok="t"/>
          <v:textbox inset="0,0,0,0">
            <w:txbxContent>
              <w:p w:rsidR="00CD1CCB" w:rsidRDefault="002D4154">
                <w:pPr>
                  <w:pStyle w:val="12"/>
                  <w:spacing w:before="0" w:line="0" w:lineRule="atLeast"/>
                  <w:rPr>
                    <w:rFonts w:ascii="黑体" w:eastAsia="黑体"/>
                    <w:sz w:val="21"/>
                    <w:szCs w:val="21"/>
                  </w:rPr>
                </w:pPr>
                <w:r>
                  <w:rPr>
                    <w:rFonts w:ascii="黑体" w:eastAsia="黑体"/>
                    <w:sz w:val="21"/>
                    <w:szCs w:val="21"/>
                  </w:rPr>
                  <w:fldChar w:fldCharType="begin"/>
                </w:r>
                <w:r w:rsidR="00CD1CCB">
                  <w:rPr>
                    <w:rFonts w:ascii="黑体" w:eastAsia="黑体"/>
                    <w:sz w:val="21"/>
                    <w:szCs w:val="21"/>
                  </w:rPr>
                  <w:instrText xml:space="preserve"> PAGE   \* MERGEFORMAT </w:instrText>
                </w:r>
                <w:r>
                  <w:rPr>
                    <w:rFonts w:ascii="黑体" w:eastAsia="黑体"/>
                    <w:sz w:val="21"/>
                    <w:szCs w:val="21"/>
                  </w:rPr>
                  <w:fldChar w:fldCharType="separate"/>
                </w:r>
                <w:r w:rsidR="00CD1CCB">
                  <w:rPr>
                    <w:rFonts w:ascii="黑体" w:eastAsia="黑体"/>
                    <w:sz w:val="21"/>
                    <w:szCs w:val="21"/>
                    <w:lang w:val="zh-CN"/>
                  </w:rPr>
                  <w:t>3</w:t>
                </w:r>
                <w:r>
                  <w:rPr>
                    <w:rFonts w:ascii="黑体" w:eastAsia="黑体"/>
                    <w:sz w:val="21"/>
                    <w:szCs w:val="21"/>
                  </w:rPr>
                  <w:fldChar w:fldCharType="end"/>
                </w:r>
              </w:p>
            </w:txbxContent>
          </v:textbox>
          <w10:wrap anchorx="page" anchory="page"/>
          <w10:anchorlock/>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CD1CCB">
    <w:pPr>
      <w:pStyle w:val="afffe"/>
      <w:jc w:val="center"/>
      <w:rPr>
        <w:rStyle w:val="af1"/>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2D4154">
    <w:pPr>
      <w:pStyle w:val="ad"/>
      <w:jc w:val="center"/>
    </w:pPr>
    <w:r w:rsidRPr="002D4154">
      <w:fldChar w:fldCharType="begin"/>
    </w:r>
    <w:r w:rsidR="00CD1CCB">
      <w:instrText>PAGE   \* MERGEFORMAT</w:instrText>
    </w:r>
    <w:r w:rsidRPr="002D4154">
      <w:fldChar w:fldCharType="separate"/>
    </w:r>
    <w:r w:rsidR="00B032B4" w:rsidRPr="00B032B4">
      <w:rPr>
        <w:noProof/>
        <w:lang w:val="zh-CN"/>
      </w:rPr>
      <w:t>5</w:t>
    </w:r>
    <w:r>
      <w:rPr>
        <w:lang w:val="zh-CN"/>
      </w:rPr>
      <w:fldChar w:fldCharType="end"/>
    </w:r>
  </w:p>
  <w:p w:rsidR="00CD1CCB" w:rsidRDefault="00CD1CCB">
    <w:pPr>
      <w:pStyle w:val="ad"/>
      <w:rPr>
        <w:rStyle w:val="af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D8C" w:rsidRDefault="00353D8C">
      <w:r>
        <w:separator/>
      </w:r>
    </w:p>
  </w:footnote>
  <w:footnote w:type="continuationSeparator" w:id="0">
    <w:p w:rsidR="00353D8C" w:rsidRDefault="00353D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2D4154">
    <w:pPr>
      <w:pStyle w:val="ae"/>
      <w:pBdr>
        <w:bottom w:val="none" w:sz="0" w:space="0" w:color="auto"/>
      </w:pBdr>
    </w:pPr>
    <w:r>
      <w:rPr>
        <w:noProof/>
      </w:rPr>
      <w:pict>
        <v:shapetype id="_x0000_t202" coordsize="21600,21600" o:spt="202" path="m,l,21600r21600,l21600,xe">
          <v:stroke joinstyle="miter"/>
          <v:path gradientshapeok="t" o:connecttype="rect"/>
        </v:shapetype>
        <v:shape id="Text Box 2" o:spid="_x0000_s4100" type="#_x0000_t202" style="position:absolute;left:0;text-align:left;margin-left:82.9pt;margin-top:82.9pt;width:467.7pt;height:14.1pt;z-index:251657216;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" stroked="f">
          <v:path arrowok="t"/>
          <v:textbox inset="0,0,0,0">
            <w:txbxContent>
              <w:p w:rsidR="00CD1CCB" w:rsidRDefault="00CD1CCB">
                <w:pPr>
                  <w:pStyle w:val="12"/>
                  <w:spacing w:before="0" w:line="0" w:lineRule="atLeast"/>
                  <w:jc w:val="left"/>
                  <w:rPr>
                    <w:rFonts w:ascii="黑体" w:eastAsia="黑体"/>
                    <w:sz w:val="21"/>
                    <w:szCs w:val="21"/>
                  </w:rPr>
                </w:pPr>
                <w:r>
                  <w:rPr>
                    <w:rFonts w:ascii="黑体" w:eastAsia="黑体" w:hint="eastAsia"/>
                    <w:sz w:val="21"/>
                    <w:szCs w:val="21"/>
                  </w:rPr>
                  <w:t>GB/T XXXXX—2012</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CD1CCB">
    <w:pPr>
      <w:pStyle w:val="ae"/>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2D4154">
    <w:pPr>
      <w:pStyle w:val="ae"/>
      <w:pBdr>
        <w:bottom w:val="none" w:sz="0" w:space="0" w:color="auto"/>
      </w:pBdr>
    </w:pPr>
    <w:r>
      <w:rPr>
        <w:noProof/>
      </w:rPr>
      <w:pict>
        <v:shapetype id="_x0000_t202" coordsize="21600,21600" o:spt="202" path="m,l,21600r21600,l21600,xe">
          <v:stroke joinstyle="miter"/>
          <v:path gradientshapeok="t" o:connecttype="rect"/>
        </v:shapetype>
        <v:shape id="_x0000_s4098" type="#_x0000_t202" style="position:absolute;left:0;text-align:left;margin-left:70.9pt;margin-top:70.9pt;width:467.7pt;height:14.1pt;z-index:251654144;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" stroked="f">
          <v:path arrowok="t"/>
          <v:textbox inset="0,0,0,0">
            <w:txbxContent>
              <w:p w:rsidR="00CD1CCB" w:rsidRDefault="00CD1CCB">
                <w:pPr>
                  <w:pStyle w:val="12"/>
                  <w:spacing w:before="0" w:line="0" w:lineRule="atLeast"/>
                  <w:rPr>
                    <w:rFonts w:ascii="黑体" w:eastAsia="黑体"/>
                    <w:sz w:val="21"/>
                    <w:szCs w:val="21"/>
                  </w:rPr>
                </w:pPr>
                <w:r>
                  <w:rPr>
                    <w:rFonts w:ascii="黑体" w:eastAsia="黑体" w:hint="eastAsia"/>
                    <w:sz w:val="21"/>
                    <w:szCs w:val="21"/>
                  </w:rPr>
                  <w:t>GB/T XXXXX – 2012</w:t>
                </w:r>
              </w:p>
            </w:txbxContent>
          </v:textbox>
          <w10:wrap anchorx="page" anchory="page"/>
          <w10:anchorlock/>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CD1CCB">
    <w:pPr>
      <w:pStyle w:val="afff2"/>
    </w:pPr>
    <w:r>
      <w:t>GB/T</w:t>
    </w:r>
    <w:r>
      <w:rPr>
        <w:rFonts w:hint="eastAsia"/>
      </w:rPr>
      <w:t xml:space="preserve"> </w:t>
    </w:r>
    <w:r>
      <w:t>××××—</w:t>
    </w:r>
    <w:r>
      <w:rPr>
        <w:rFonts w:hint="eastAsia"/>
      </w:rPr>
      <w:t>201</w:t>
    </w:r>
    <w: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CD1CCB">
    <w:pPr>
      <w:pStyle w:val="a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CD1CCB">
    <w:pPr>
      <w:pStyle w:val="ae"/>
      <w:pBdr>
        <w:bottom w:val="none" w:sz="0" w:space="0" w:color="auto"/>
      </w:pBdr>
      <w:jc w:val="right"/>
    </w:pPr>
    <w:r>
      <w:t>GB</w:t>
    </w:r>
    <w:r>
      <w:rPr>
        <w:rFonts w:hint="eastAsia"/>
      </w:rPr>
      <w:t>/T</w:t>
    </w:r>
    <w:r>
      <w:t xml:space="preserve"> </w:t>
    </w:r>
    <w:r>
      <w:rPr>
        <w:rFonts w:eastAsia="黑体"/>
      </w:rPr>
      <w:t>××××</w:t>
    </w:r>
    <w:r>
      <w:t>—</w:t>
    </w:r>
    <w:r>
      <w:rPr>
        <w:rFonts w:eastAsia="黑体" w:hint="eastAsia"/>
      </w:rPr>
      <w:t>201</w:t>
    </w:r>
    <w:r>
      <w:rPr>
        <w:rFonts w:eastAsia="黑体"/>
      </w:rPr>
      <w: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CCB" w:rsidRDefault="00CD1CCB">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1"/>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a2"/>
      <w:suff w:val="nothing"/>
      <w:lvlText w:val="%1.%2.%3.%4　"/>
      <w:lvlJc w:val="left"/>
      <w:pPr>
        <w:ind w:left="382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0000012"/>
    <w:multiLevelType w:val="multilevel"/>
    <w:tmpl w:val="00000012"/>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426" w:firstLine="0"/>
      </w:pPr>
      <w:rPr>
        <w:rFonts w:ascii="黑体" w:eastAsia="黑体" w:hAnsi="Times New Roman" w:hint="eastAsia"/>
        <w:b w:val="0"/>
        <w:i w:val="0"/>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005B55E7"/>
    <w:multiLevelType w:val="multilevel"/>
    <w:tmpl w:val="005B55E7"/>
    <w:lvl w:ilvl="0">
      <w:start w:val="6"/>
      <w:numFmt w:val="bullet"/>
      <w:lvlText w:val="—"/>
      <w:lvlJc w:val="left"/>
      <w:pPr>
        <w:ind w:left="840" w:hanging="420"/>
      </w:pPr>
      <w:rPr>
        <w:rFonts w:ascii="黑体" w:eastAsia="黑体" w:hAnsi="黑体" w:cs="Times New Roman"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nsid w:val="0DE36B61"/>
    <w:multiLevelType w:val="multilevel"/>
    <w:tmpl w:val="0DE36B61"/>
    <w:lvl w:ilvl="0">
      <w:start w:val="6"/>
      <w:numFmt w:val="bullet"/>
      <w:lvlText w:val="—"/>
      <w:lvlJc w:val="left"/>
      <w:pPr>
        <w:ind w:left="420" w:hanging="420"/>
      </w:pPr>
      <w:rPr>
        <w:rFonts w:ascii="黑体" w:eastAsia="黑体" w:hAnsi="黑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0DEA6B48"/>
    <w:multiLevelType w:val="hybridMultilevel"/>
    <w:tmpl w:val="018CD14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0D562CD"/>
    <w:multiLevelType w:val="multilevel"/>
    <w:tmpl w:val="10D562CD"/>
    <w:lvl w:ilvl="0">
      <w:start w:val="6"/>
      <w:numFmt w:val="bullet"/>
      <w:lvlText w:val="—"/>
      <w:lvlJc w:val="left"/>
      <w:pPr>
        <w:ind w:left="420" w:hanging="420"/>
      </w:pPr>
      <w:rPr>
        <w:rFonts w:ascii="黑体" w:eastAsia="黑体" w:hAnsi="黑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nsid w:val="1E7C2F96"/>
    <w:multiLevelType w:val="multilevel"/>
    <w:tmpl w:val="1E7C2F96"/>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D3E71F5"/>
    <w:multiLevelType w:val="hybridMultilevel"/>
    <w:tmpl w:val="4C9A04DC"/>
    <w:lvl w:ilvl="0" w:tplc="DBF6217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F145204"/>
    <w:multiLevelType w:val="hybridMultilevel"/>
    <w:tmpl w:val="9F7CDB4A"/>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9">
    <w:nsid w:val="3E115E1B"/>
    <w:multiLevelType w:val="hybridMultilevel"/>
    <w:tmpl w:val="0660EC2C"/>
    <w:lvl w:ilvl="0" w:tplc="737004F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11E5FD2"/>
    <w:multiLevelType w:val="multilevel"/>
    <w:tmpl w:val="411E5FD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3414CF9"/>
    <w:multiLevelType w:val="multilevel"/>
    <w:tmpl w:val="43414CF9"/>
    <w:lvl w:ilvl="0">
      <w:start w:val="6"/>
      <w:numFmt w:val="bullet"/>
      <w:lvlText w:val="—"/>
      <w:lvlJc w:val="left"/>
      <w:pPr>
        <w:ind w:left="840" w:hanging="420"/>
      </w:pPr>
      <w:rPr>
        <w:rFonts w:ascii="黑体" w:eastAsia="黑体" w:hAnsi="黑体" w:cs="Times New Roman"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2">
    <w:nsid w:val="47DE5313"/>
    <w:multiLevelType w:val="multilevel"/>
    <w:tmpl w:val="47DE531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8C6164E"/>
    <w:multiLevelType w:val="hybridMultilevel"/>
    <w:tmpl w:val="CD6ADB52"/>
    <w:lvl w:ilvl="0" w:tplc="AE72D59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4E6348F"/>
    <w:multiLevelType w:val="multilevel"/>
    <w:tmpl w:val="54E6348F"/>
    <w:lvl w:ilvl="0">
      <w:start w:val="6"/>
      <w:numFmt w:val="bullet"/>
      <w:lvlText w:val="—"/>
      <w:lvlJc w:val="left"/>
      <w:pPr>
        <w:ind w:left="420" w:hanging="420"/>
      </w:pPr>
      <w:rPr>
        <w:rFonts w:ascii="黑体" w:eastAsia="黑体" w:hAnsi="黑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nsid w:val="616829D3"/>
    <w:multiLevelType w:val="hybridMultilevel"/>
    <w:tmpl w:val="9F7CDB4A"/>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6">
    <w:nsid w:val="627203CB"/>
    <w:multiLevelType w:val="multilevel"/>
    <w:tmpl w:val="627203CB"/>
    <w:lvl w:ilvl="0">
      <w:start w:val="14"/>
      <w:numFmt w:val="bullet"/>
      <w:lvlText w:val="—"/>
      <w:lvlJc w:val="left"/>
      <w:pPr>
        <w:ind w:left="420" w:hanging="420"/>
      </w:pPr>
      <w:rPr>
        <w:rFonts w:ascii="Times New Roman" w:eastAsia="黑体"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nsid w:val="62F234E4"/>
    <w:multiLevelType w:val="multilevel"/>
    <w:tmpl w:val="62F234E4"/>
    <w:lvl w:ilvl="0">
      <w:start w:val="6"/>
      <w:numFmt w:val="bullet"/>
      <w:lvlText w:val="—"/>
      <w:lvlJc w:val="left"/>
      <w:pPr>
        <w:ind w:left="840" w:hanging="420"/>
      </w:pPr>
      <w:rPr>
        <w:rFonts w:ascii="黑体" w:eastAsia="黑体" w:hAnsi="黑体" w:cs="Times New Roman" w:hint="eastAsia"/>
      </w:rPr>
    </w:lvl>
    <w:lvl w:ilvl="1">
      <w:numFmt w:val="bullet"/>
      <w:lvlText w:val=""/>
      <w:lvlJc w:val="left"/>
      <w:pPr>
        <w:ind w:left="1365" w:hanging="525"/>
      </w:pPr>
      <w:rPr>
        <w:rFonts w:ascii="Wingdings" w:eastAsiaTheme="minorEastAsia" w:hAnsi="Wingdings" w:cs="Times New Roman"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8">
    <w:nsid w:val="6C001417"/>
    <w:multiLevelType w:val="hybridMultilevel"/>
    <w:tmpl w:val="EA06ACD8"/>
    <w:lvl w:ilvl="0" w:tplc="04090011">
      <w:start w:val="1"/>
      <w:numFmt w:val="decimal"/>
      <w:lvlText w:val="%1)"/>
      <w:lvlJc w:val="left"/>
      <w:pPr>
        <w:ind w:left="2100" w:hanging="420"/>
      </w:pPr>
    </w:lvl>
    <w:lvl w:ilvl="1" w:tplc="04090019">
      <w:start w:val="1"/>
      <w:numFmt w:val="lowerLetter"/>
      <w:lvlText w:val="%2)"/>
      <w:lvlJc w:val="left"/>
      <w:pPr>
        <w:ind w:left="2520" w:hanging="420"/>
      </w:pPr>
    </w:lvl>
    <w:lvl w:ilvl="2" w:tplc="0409001B" w:tentative="1">
      <w:start w:val="1"/>
      <w:numFmt w:val="lowerRoman"/>
      <w:lvlText w:val="%3."/>
      <w:lvlJc w:val="right"/>
      <w:pPr>
        <w:ind w:left="2940" w:hanging="420"/>
      </w:pPr>
    </w:lvl>
    <w:lvl w:ilvl="3" w:tplc="0409000F" w:tentative="1">
      <w:start w:val="1"/>
      <w:numFmt w:val="decimal"/>
      <w:lvlText w:val="%4."/>
      <w:lvlJc w:val="left"/>
      <w:pPr>
        <w:ind w:left="3360" w:hanging="420"/>
      </w:pPr>
    </w:lvl>
    <w:lvl w:ilvl="4" w:tplc="04090019" w:tentative="1">
      <w:start w:val="1"/>
      <w:numFmt w:val="lowerLetter"/>
      <w:lvlText w:val="%5)"/>
      <w:lvlJc w:val="left"/>
      <w:pPr>
        <w:ind w:left="3780" w:hanging="420"/>
      </w:pPr>
    </w:lvl>
    <w:lvl w:ilvl="5" w:tplc="0409001B" w:tentative="1">
      <w:start w:val="1"/>
      <w:numFmt w:val="lowerRoman"/>
      <w:lvlText w:val="%6."/>
      <w:lvlJc w:val="right"/>
      <w:pPr>
        <w:ind w:left="4200" w:hanging="420"/>
      </w:pPr>
    </w:lvl>
    <w:lvl w:ilvl="6" w:tplc="0409000F" w:tentative="1">
      <w:start w:val="1"/>
      <w:numFmt w:val="decimal"/>
      <w:lvlText w:val="%7."/>
      <w:lvlJc w:val="left"/>
      <w:pPr>
        <w:ind w:left="4620" w:hanging="420"/>
      </w:pPr>
    </w:lvl>
    <w:lvl w:ilvl="7" w:tplc="04090019" w:tentative="1">
      <w:start w:val="1"/>
      <w:numFmt w:val="lowerLetter"/>
      <w:lvlText w:val="%8)"/>
      <w:lvlJc w:val="left"/>
      <w:pPr>
        <w:ind w:left="5040" w:hanging="420"/>
      </w:pPr>
    </w:lvl>
    <w:lvl w:ilvl="8" w:tplc="0409001B" w:tentative="1">
      <w:start w:val="1"/>
      <w:numFmt w:val="lowerRoman"/>
      <w:lvlText w:val="%9."/>
      <w:lvlJc w:val="right"/>
      <w:pPr>
        <w:ind w:left="5460" w:hanging="420"/>
      </w:pPr>
    </w:lvl>
  </w:abstractNum>
  <w:abstractNum w:abstractNumId="19">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0">
    <w:nsid w:val="74984BBB"/>
    <w:multiLevelType w:val="multilevel"/>
    <w:tmpl w:val="74984BB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787852EA"/>
    <w:multiLevelType w:val="hybridMultilevel"/>
    <w:tmpl w:val="525E553E"/>
    <w:lvl w:ilvl="0" w:tplc="04090019">
      <w:start w:val="1"/>
      <w:numFmt w:val="lowerLetter"/>
      <w:lvlText w:val="%1)"/>
      <w:lvlJc w:val="left"/>
      <w:pPr>
        <w:ind w:left="1050" w:hanging="420"/>
      </w:p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0"/>
  </w:num>
  <w:num w:numId="2">
    <w:abstractNumId w:val="1"/>
  </w:num>
  <w:num w:numId="3">
    <w:abstractNumId w:val="18"/>
  </w:num>
  <w:num w:numId="4">
    <w:abstractNumId w:val="21"/>
  </w:num>
  <w:num w:numId="5">
    <w:abstractNumId w:val="15"/>
  </w:num>
  <w:num w:numId="6">
    <w:abstractNumId w:val="8"/>
  </w:num>
  <w:num w:numId="7">
    <w:abstractNumId w:val="4"/>
  </w:num>
  <w:num w:numId="8">
    <w:abstractNumId w:val="19"/>
  </w:num>
  <w:num w:numId="9">
    <w:abstractNumId w:val="20"/>
  </w:num>
  <w:num w:numId="10">
    <w:abstractNumId w:val="5"/>
  </w:num>
  <w:num w:numId="11">
    <w:abstractNumId w:val="3"/>
  </w:num>
  <w:num w:numId="12">
    <w:abstractNumId w:val="6"/>
  </w:num>
  <w:num w:numId="13">
    <w:abstractNumId w:val="10"/>
  </w:num>
  <w:num w:numId="14">
    <w:abstractNumId w:val="11"/>
  </w:num>
  <w:num w:numId="15">
    <w:abstractNumId w:val="2"/>
  </w:num>
  <w:num w:numId="16">
    <w:abstractNumId w:val="17"/>
  </w:num>
  <w:num w:numId="17">
    <w:abstractNumId w:val="14"/>
  </w:num>
  <w:num w:numId="18">
    <w:abstractNumId w:val="12"/>
  </w:num>
  <w:num w:numId="19">
    <w:abstractNumId w:val="16"/>
  </w:num>
  <w:num w:numId="20">
    <w:abstractNumId w:val="7"/>
  </w:num>
  <w:num w:numId="21">
    <w:abstractNumId w:val="9"/>
  </w:num>
  <w:num w:numId="22">
    <w:abstractNumId w:val="1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剪 兴金">
    <w15:presenceInfo w15:providerId="Windows Live" w15:userId="1b8813d65dc7ae8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fillcolor="white">
      <v:fill color="white"/>
    </o:shapedefaults>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52C0"/>
    <w:rsid w:val="00000B14"/>
    <w:rsid w:val="0000133F"/>
    <w:rsid w:val="00001FBF"/>
    <w:rsid w:val="00002028"/>
    <w:rsid w:val="00002164"/>
    <w:rsid w:val="00003B0A"/>
    <w:rsid w:val="0000422D"/>
    <w:rsid w:val="0000449A"/>
    <w:rsid w:val="00007DEC"/>
    <w:rsid w:val="0001001F"/>
    <w:rsid w:val="000100B3"/>
    <w:rsid w:val="000105AD"/>
    <w:rsid w:val="000108D0"/>
    <w:rsid w:val="00011C7A"/>
    <w:rsid w:val="000127C9"/>
    <w:rsid w:val="00013F58"/>
    <w:rsid w:val="00014096"/>
    <w:rsid w:val="00014583"/>
    <w:rsid w:val="00015950"/>
    <w:rsid w:val="00016773"/>
    <w:rsid w:val="00016B11"/>
    <w:rsid w:val="00017349"/>
    <w:rsid w:val="00020A03"/>
    <w:rsid w:val="00021B5C"/>
    <w:rsid w:val="00022789"/>
    <w:rsid w:val="0002299E"/>
    <w:rsid w:val="000234FA"/>
    <w:rsid w:val="00024786"/>
    <w:rsid w:val="00027411"/>
    <w:rsid w:val="00027F9E"/>
    <w:rsid w:val="00031BCE"/>
    <w:rsid w:val="00032E4D"/>
    <w:rsid w:val="00032F77"/>
    <w:rsid w:val="000333D0"/>
    <w:rsid w:val="00033B64"/>
    <w:rsid w:val="000343D7"/>
    <w:rsid w:val="00034407"/>
    <w:rsid w:val="0003483E"/>
    <w:rsid w:val="00034A8B"/>
    <w:rsid w:val="00035A06"/>
    <w:rsid w:val="00035D81"/>
    <w:rsid w:val="00036B38"/>
    <w:rsid w:val="00037FFC"/>
    <w:rsid w:val="00040D9C"/>
    <w:rsid w:val="0004144C"/>
    <w:rsid w:val="000415D6"/>
    <w:rsid w:val="00042591"/>
    <w:rsid w:val="00043355"/>
    <w:rsid w:val="000440F3"/>
    <w:rsid w:val="00044147"/>
    <w:rsid w:val="0004588E"/>
    <w:rsid w:val="00045AC5"/>
    <w:rsid w:val="00045AE8"/>
    <w:rsid w:val="00045FA9"/>
    <w:rsid w:val="000472BB"/>
    <w:rsid w:val="00047791"/>
    <w:rsid w:val="00047B36"/>
    <w:rsid w:val="00050F0D"/>
    <w:rsid w:val="0005131C"/>
    <w:rsid w:val="00051B81"/>
    <w:rsid w:val="00053EB9"/>
    <w:rsid w:val="0005459A"/>
    <w:rsid w:val="00054ECF"/>
    <w:rsid w:val="00055ADB"/>
    <w:rsid w:val="00056ADF"/>
    <w:rsid w:val="00060DCC"/>
    <w:rsid w:val="00060DE8"/>
    <w:rsid w:val="00060EE5"/>
    <w:rsid w:val="000611CC"/>
    <w:rsid w:val="00062096"/>
    <w:rsid w:val="00062566"/>
    <w:rsid w:val="00062F34"/>
    <w:rsid w:val="00063C95"/>
    <w:rsid w:val="00063F20"/>
    <w:rsid w:val="00065325"/>
    <w:rsid w:val="0006630C"/>
    <w:rsid w:val="0007018F"/>
    <w:rsid w:val="00070AA2"/>
    <w:rsid w:val="000747A9"/>
    <w:rsid w:val="000771B9"/>
    <w:rsid w:val="0008073C"/>
    <w:rsid w:val="00081224"/>
    <w:rsid w:val="000826B5"/>
    <w:rsid w:val="00082CC5"/>
    <w:rsid w:val="00084093"/>
    <w:rsid w:val="0008558F"/>
    <w:rsid w:val="00085CC5"/>
    <w:rsid w:val="00086415"/>
    <w:rsid w:val="00087163"/>
    <w:rsid w:val="00087EF9"/>
    <w:rsid w:val="000907F7"/>
    <w:rsid w:val="00090844"/>
    <w:rsid w:val="00092448"/>
    <w:rsid w:val="00092586"/>
    <w:rsid w:val="0009259B"/>
    <w:rsid w:val="000926DA"/>
    <w:rsid w:val="00092DD2"/>
    <w:rsid w:val="00093439"/>
    <w:rsid w:val="00093956"/>
    <w:rsid w:val="000942E7"/>
    <w:rsid w:val="000948A9"/>
    <w:rsid w:val="00094B5F"/>
    <w:rsid w:val="00094EB2"/>
    <w:rsid w:val="00095508"/>
    <w:rsid w:val="000958D3"/>
    <w:rsid w:val="000968C3"/>
    <w:rsid w:val="00097276"/>
    <w:rsid w:val="00097CB7"/>
    <w:rsid w:val="000A03DB"/>
    <w:rsid w:val="000A3D11"/>
    <w:rsid w:val="000A528E"/>
    <w:rsid w:val="000A5860"/>
    <w:rsid w:val="000A78B7"/>
    <w:rsid w:val="000B117C"/>
    <w:rsid w:val="000B1387"/>
    <w:rsid w:val="000B161B"/>
    <w:rsid w:val="000B2325"/>
    <w:rsid w:val="000B268C"/>
    <w:rsid w:val="000B457C"/>
    <w:rsid w:val="000B5316"/>
    <w:rsid w:val="000B5333"/>
    <w:rsid w:val="000B5C31"/>
    <w:rsid w:val="000B7145"/>
    <w:rsid w:val="000B743A"/>
    <w:rsid w:val="000B7BB9"/>
    <w:rsid w:val="000B7F16"/>
    <w:rsid w:val="000B7FAE"/>
    <w:rsid w:val="000C03D1"/>
    <w:rsid w:val="000C0A68"/>
    <w:rsid w:val="000C0D3D"/>
    <w:rsid w:val="000C0F0A"/>
    <w:rsid w:val="000C3B9A"/>
    <w:rsid w:val="000C4DFD"/>
    <w:rsid w:val="000C5000"/>
    <w:rsid w:val="000C56F1"/>
    <w:rsid w:val="000C5CCA"/>
    <w:rsid w:val="000C6149"/>
    <w:rsid w:val="000C67E6"/>
    <w:rsid w:val="000C716D"/>
    <w:rsid w:val="000D04F9"/>
    <w:rsid w:val="000D06CF"/>
    <w:rsid w:val="000D0FC4"/>
    <w:rsid w:val="000D27FB"/>
    <w:rsid w:val="000D5D61"/>
    <w:rsid w:val="000D5FF0"/>
    <w:rsid w:val="000D6DF9"/>
    <w:rsid w:val="000D6F4A"/>
    <w:rsid w:val="000E01F0"/>
    <w:rsid w:val="000E16C8"/>
    <w:rsid w:val="000E26B1"/>
    <w:rsid w:val="000E26E7"/>
    <w:rsid w:val="000E2A29"/>
    <w:rsid w:val="000E423F"/>
    <w:rsid w:val="000E43D2"/>
    <w:rsid w:val="000E4679"/>
    <w:rsid w:val="000E47ED"/>
    <w:rsid w:val="000E4E25"/>
    <w:rsid w:val="000E6C06"/>
    <w:rsid w:val="000E7619"/>
    <w:rsid w:val="000E7796"/>
    <w:rsid w:val="000E77DD"/>
    <w:rsid w:val="000F02CF"/>
    <w:rsid w:val="000F0320"/>
    <w:rsid w:val="000F2192"/>
    <w:rsid w:val="000F3296"/>
    <w:rsid w:val="000F393C"/>
    <w:rsid w:val="000F58C8"/>
    <w:rsid w:val="000F5B07"/>
    <w:rsid w:val="001011D8"/>
    <w:rsid w:val="0010209A"/>
    <w:rsid w:val="00102B7D"/>
    <w:rsid w:val="00103917"/>
    <w:rsid w:val="0010423B"/>
    <w:rsid w:val="00104B1F"/>
    <w:rsid w:val="001051FD"/>
    <w:rsid w:val="00105212"/>
    <w:rsid w:val="001052EC"/>
    <w:rsid w:val="001059A0"/>
    <w:rsid w:val="00105EFD"/>
    <w:rsid w:val="00105F8B"/>
    <w:rsid w:val="001064F8"/>
    <w:rsid w:val="00106B38"/>
    <w:rsid w:val="001071D2"/>
    <w:rsid w:val="001075C4"/>
    <w:rsid w:val="00107628"/>
    <w:rsid w:val="00107919"/>
    <w:rsid w:val="001102D7"/>
    <w:rsid w:val="001105E2"/>
    <w:rsid w:val="001117FD"/>
    <w:rsid w:val="00112913"/>
    <w:rsid w:val="00113610"/>
    <w:rsid w:val="00113E70"/>
    <w:rsid w:val="0011482A"/>
    <w:rsid w:val="00114E2D"/>
    <w:rsid w:val="00115390"/>
    <w:rsid w:val="00115AF4"/>
    <w:rsid w:val="00116312"/>
    <w:rsid w:val="00116D0F"/>
    <w:rsid w:val="00116FE6"/>
    <w:rsid w:val="0012057F"/>
    <w:rsid w:val="001208E3"/>
    <w:rsid w:val="00120964"/>
    <w:rsid w:val="00122811"/>
    <w:rsid w:val="00123816"/>
    <w:rsid w:val="001250F1"/>
    <w:rsid w:val="00125470"/>
    <w:rsid w:val="00126B3B"/>
    <w:rsid w:val="00127805"/>
    <w:rsid w:val="00127B10"/>
    <w:rsid w:val="00127C07"/>
    <w:rsid w:val="0013106B"/>
    <w:rsid w:val="00132CE3"/>
    <w:rsid w:val="00133203"/>
    <w:rsid w:val="00134A29"/>
    <w:rsid w:val="0013584B"/>
    <w:rsid w:val="00135922"/>
    <w:rsid w:val="0014209C"/>
    <w:rsid w:val="001421E6"/>
    <w:rsid w:val="001425A3"/>
    <w:rsid w:val="001428E6"/>
    <w:rsid w:val="00142ADD"/>
    <w:rsid w:val="001441E5"/>
    <w:rsid w:val="00144910"/>
    <w:rsid w:val="0014654A"/>
    <w:rsid w:val="001466CB"/>
    <w:rsid w:val="00147303"/>
    <w:rsid w:val="001479E1"/>
    <w:rsid w:val="00150087"/>
    <w:rsid w:val="001505E0"/>
    <w:rsid w:val="001507BF"/>
    <w:rsid w:val="00150E95"/>
    <w:rsid w:val="00151AEB"/>
    <w:rsid w:val="00153EEB"/>
    <w:rsid w:val="00154B6B"/>
    <w:rsid w:val="001552CA"/>
    <w:rsid w:val="00155B42"/>
    <w:rsid w:val="0015681F"/>
    <w:rsid w:val="00156955"/>
    <w:rsid w:val="00156B57"/>
    <w:rsid w:val="001574DD"/>
    <w:rsid w:val="00157880"/>
    <w:rsid w:val="00157896"/>
    <w:rsid w:val="00157A8D"/>
    <w:rsid w:val="00160A7B"/>
    <w:rsid w:val="00160A8E"/>
    <w:rsid w:val="00160C68"/>
    <w:rsid w:val="00161E66"/>
    <w:rsid w:val="0016298B"/>
    <w:rsid w:val="00162EB4"/>
    <w:rsid w:val="00165ADC"/>
    <w:rsid w:val="001666E8"/>
    <w:rsid w:val="001670D5"/>
    <w:rsid w:val="001674FD"/>
    <w:rsid w:val="00171F32"/>
    <w:rsid w:val="00174E5D"/>
    <w:rsid w:val="00175E6E"/>
    <w:rsid w:val="001774D6"/>
    <w:rsid w:val="001802F2"/>
    <w:rsid w:val="0018033F"/>
    <w:rsid w:val="001819A5"/>
    <w:rsid w:val="00181B6B"/>
    <w:rsid w:val="00183A67"/>
    <w:rsid w:val="00186319"/>
    <w:rsid w:val="00186E11"/>
    <w:rsid w:val="001904EC"/>
    <w:rsid w:val="001911FF"/>
    <w:rsid w:val="00191D13"/>
    <w:rsid w:val="0019201C"/>
    <w:rsid w:val="00194BBA"/>
    <w:rsid w:val="00196526"/>
    <w:rsid w:val="00196891"/>
    <w:rsid w:val="001979C4"/>
    <w:rsid w:val="001A0435"/>
    <w:rsid w:val="001A0D9A"/>
    <w:rsid w:val="001A1817"/>
    <w:rsid w:val="001A2C81"/>
    <w:rsid w:val="001A30D6"/>
    <w:rsid w:val="001A4F4F"/>
    <w:rsid w:val="001A521A"/>
    <w:rsid w:val="001A5C16"/>
    <w:rsid w:val="001A7305"/>
    <w:rsid w:val="001B011B"/>
    <w:rsid w:val="001B1F33"/>
    <w:rsid w:val="001B2C03"/>
    <w:rsid w:val="001B2EA1"/>
    <w:rsid w:val="001B47C8"/>
    <w:rsid w:val="001B490C"/>
    <w:rsid w:val="001B65ED"/>
    <w:rsid w:val="001C0ACB"/>
    <w:rsid w:val="001C18C9"/>
    <w:rsid w:val="001C255F"/>
    <w:rsid w:val="001C2A24"/>
    <w:rsid w:val="001C3C01"/>
    <w:rsid w:val="001C4563"/>
    <w:rsid w:val="001C53FB"/>
    <w:rsid w:val="001C5852"/>
    <w:rsid w:val="001C71B6"/>
    <w:rsid w:val="001D018E"/>
    <w:rsid w:val="001D1BDA"/>
    <w:rsid w:val="001D3071"/>
    <w:rsid w:val="001D30A9"/>
    <w:rsid w:val="001D3596"/>
    <w:rsid w:val="001D446D"/>
    <w:rsid w:val="001D4C3C"/>
    <w:rsid w:val="001D60CB"/>
    <w:rsid w:val="001D70E2"/>
    <w:rsid w:val="001D7E12"/>
    <w:rsid w:val="001E0D0F"/>
    <w:rsid w:val="001E4F9E"/>
    <w:rsid w:val="001E63C8"/>
    <w:rsid w:val="001E672C"/>
    <w:rsid w:val="001E6C74"/>
    <w:rsid w:val="001F02DC"/>
    <w:rsid w:val="001F03CD"/>
    <w:rsid w:val="001F0A5C"/>
    <w:rsid w:val="001F0F84"/>
    <w:rsid w:val="001F1519"/>
    <w:rsid w:val="001F16B9"/>
    <w:rsid w:val="001F2719"/>
    <w:rsid w:val="001F2F37"/>
    <w:rsid w:val="001F35FB"/>
    <w:rsid w:val="001F3DF2"/>
    <w:rsid w:val="001F3E52"/>
    <w:rsid w:val="001F413C"/>
    <w:rsid w:val="001F47A2"/>
    <w:rsid w:val="001F481F"/>
    <w:rsid w:val="001F498E"/>
    <w:rsid w:val="001F4C5C"/>
    <w:rsid w:val="001F4F9D"/>
    <w:rsid w:val="001F515A"/>
    <w:rsid w:val="001F5BDE"/>
    <w:rsid w:val="001F62C7"/>
    <w:rsid w:val="001F6DA1"/>
    <w:rsid w:val="002029D6"/>
    <w:rsid w:val="0020368C"/>
    <w:rsid w:val="002036B6"/>
    <w:rsid w:val="00203DA2"/>
    <w:rsid w:val="00204037"/>
    <w:rsid w:val="00204409"/>
    <w:rsid w:val="0020521E"/>
    <w:rsid w:val="002055B0"/>
    <w:rsid w:val="002062A0"/>
    <w:rsid w:val="002067B6"/>
    <w:rsid w:val="002067E9"/>
    <w:rsid w:val="00206A52"/>
    <w:rsid w:val="00207052"/>
    <w:rsid w:val="00207A10"/>
    <w:rsid w:val="00207B8A"/>
    <w:rsid w:val="002109C6"/>
    <w:rsid w:val="00210B76"/>
    <w:rsid w:val="00210FB6"/>
    <w:rsid w:val="00212E43"/>
    <w:rsid w:val="0021399E"/>
    <w:rsid w:val="00216267"/>
    <w:rsid w:val="002167BC"/>
    <w:rsid w:val="00216EAC"/>
    <w:rsid w:val="002175C7"/>
    <w:rsid w:val="00217CC9"/>
    <w:rsid w:val="0022156F"/>
    <w:rsid w:val="00221804"/>
    <w:rsid w:val="00222FFC"/>
    <w:rsid w:val="00223F87"/>
    <w:rsid w:val="002271B0"/>
    <w:rsid w:val="002272F9"/>
    <w:rsid w:val="0022774E"/>
    <w:rsid w:val="002318D4"/>
    <w:rsid w:val="0023228F"/>
    <w:rsid w:val="002337C1"/>
    <w:rsid w:val="00235865"/>
    <w:rsid w:val="00235C5A"/>
    <w:rsid w:val="00241188"/>
    <w:rsid w:val="002412CF"/>
    <w:rsid w:val="002420C7"/>
    <w:rsid w:val="00242301"/>
    <w:rsid w:val="00242A83"/>
    <w:rsid w:val="00242CA0"/>
    <w:rsid w:val="00243A66"/>
    <w:rsid w:val="002447B6"/>
    <w:rsid w:val="002465D4"/>
    <w:rsid w:val="00247CA6"/>
    <w:rsid w:val="0025016E"/>
    <w:rsid w:val="00250218"/>
    <w:rsid w:val="00251022"/>
    <w:rsid w:val="00251A5D"/>
    <w:rsid w:val="00252243"/>
    <w:rsid w:val="0025233E"/>
    <w:rsid w:val="0025363F"/>
    <w:rsid w:val="00253681"/>
    <w:rsid w:val="00253722"/>
    <w:rsid w:val="00253A08"/>
    <w:rsid w:val="00253A5A"/>
    <w:rsid w:val="00253E22"/>
    <w:rsid w:val="002568EE"/>
    <w:rsid w:val="00256937"/>
    <w:rsid w:val="00256F9E"/>
    <w:rsid w:val="00260500"/>
    <w:rsid w:val="00260FD7"/>
    <w:rsid w:val="002647BD"/>
    <w:rsid w:val="00264C12"/>
    <w:rsid w:val="00265A36"/>
    <w:rsid w:val="00266066"/>
    <w:rsid w:val="00266702"/>
    <w:rsid w:val="00267D97"/>
    <w:rsid w:val="00271008"/>
    <w:rsid w:val="00274580"/>
    <w:rsid w:val="00274B92"/>
    <w:rsid w:val="00274EAB"/>
    <w:rsid w:val="00274F4D"/>
    <w:rsid w:val="0027588C"/>
    <w:rsid w:val="00275B09"/>
    <w:rsid w:val="00275CDD"/>
    <w:rsid w:val="00277692"/>
    <w:rsid w:val="002779B3"/>
    <w:rsid w:val="00277D3F"/>
    <w:rsid w:val="00280B49"/>
    <w:rsid w:val="00280DB1"/>
    <w:rsid w:val="00281347"/>
    <w:rsid w:val="002816F6"/>
    <w:rsid w:val="00283210"/>
    <w:rsid w:val="00283A26"/>
    <w:rsid w:val="00283B5D"/>
    <w:rsid w:val="00283E14"/>
    <w:rsid w:val="00284F29"/>
    <w:rsid w:val="00287F74"/>
    <w:rsid w:val="002904DA"/>
    <w:rsid w:val="00290AB6"/>
    <w:rsid w:val="00290C07"/>
    <w:rsid w:val="00291469"/>
    <w:rsid w:val="002923A6"/>
    <w:rsid w:val="0029242B"/>
    <w:rsid w:val="00292E1A"/>
    <w:rsid w:val="0029379D"/>
    <w:rsid w:val="00293E1E"/>
    <w:rsid w:val="00295808"/>
    <w:rsid w:val="00295844"/>
    <w:rsid w:val="00295B60"/>
    <w:rsid w:val="00295ED2"/>
    <w:rsid w:val="00296081"/>
    <w:rsid w:val="00296151"/>
    <w:rsid w:val="002963A3"/>
    <w:rsid w:val="00296D55"/>
    <w:rsid w:val="00297A48"/>
    <w:rsid w:val="00297C77"/>
    <w:rsid w:val="00297E81"/>
    <w:rsid w:val="002A0829"/>
    <w:rsid w:val="002A17F1"/>
    <w:rsid w:val="002A1E3E"/>
    <w:rsid w:val="002A2F1D"/>
    <w:rsid w:val="002A374D"/>
    <w:rsid w:val="002A3C65"/>
    <w:rsid w:val="002A405F"/>
    <w:rsid w:val="002A433F"/>
    <w:rsid w:val="002A4B34"/>
    <w:rsid w:val="002A625E"/>
    <w:rsid w:val="002A74B3"/>
    <w:rsid w:val="002A7A7C"/>
    <w:rsid w:val="002A7CDC"/>
    <w:rsid w:val="002A7F48"/>
    <w:rsid w:val="002B028C"/>
    <w:rsid w:val="002B08E3"/>
    <w:rsid w:val="002B107C"/>
    <w:rsid w:val="002B11C9"/>
    <w:rsid w:val="002B150A"/>
    <w:rsid w:val="002B17B9"/>
    <w:rsid w:val="002B1E22"/>
    <w:rsid w:val="002B43B9"/>
    <w:rsid w:val="002B4D25"/>
    <w:rsid w:val="002B5FFA"/>
    <w:rsid w:val="002B7B14"/>
    <w:rsid w:val="002C0A07"/>
    <w:rsid w:val="002C0BCC"/>
    <w:rsid w:val="002C1142"/>
    <w:rsid w:val="002C2E9A"/>
    <w:rsid w:val="002C3557"/>
    <w:rsid w:val="002C4663"/>
    <w:rsid w:val="002C4F53"/>
    <w:rsid w:val="002C617E"/>
    <w:rsid w:val="002C657E"/>
    <w:rsid w:val="002C7A11"/>
    <w:rsid w:val="002D0907"/>
    <w:rsid w:val="002D091A"/>
    <w:rsid w:val="002D0C97"/>
    <w:rsid w:val="002D2912"/>
    <w:rsid w:val="002D40B6"/>
    <w:rsid w:val="002D4154"/>
    <w:rsid w:val="002D462E"/>
    <w:rsid w:val="002D554B"/>
    <w:rsid w:val="002D5F87"/>
    <w:rsid w:val="002D5FB7"/>
    <w:rsid w:val="002D6429"/>
    <w:rsid w:val="002D65E4"/>
    <w:rsid w:val="002D6E57"/>
    <w:rsid w:val="002D7D2A"/>
    <w:rsid w:val="002E0CC2"/>
    <w:rsid w:val="002E0D50"/>
    <w:rsid w:val="002E0E7D"/>
    <w:rsid w:val="002E1443"/>
    <w:rsid w:val="002E50CD"/>
    <w:rsid w:val="002E52C1"/>
    <w:rsid w:val="002E583B"/>
    <w:rsid w:val="002E6859"/>
    <w:rsid w:val="002F0214"/>
    <w:rsid w:val="002F084B"/>
    <w:rsid w:val="002F25D5"/>
    <w:rsid w:val="002F340E"/>
    <w:rsid w:val="002F4745"/>
    <w:rsid w:val="002F47FD"/>
    <w:rsid w:val="002F5C14"/>
    <w:rsid w:val="002F5E96"/>
    <w:rsid w:val="002F6899"/>
    <w:rsid w:val="002F6F8E"/>
    <w:rsid w:val="002F7618"/>
    <w:rsid w:val="00301A38"/>
    <w:rsid w:val="00301F94"/>
    <w:rsid w:val="003020CB"/>
    <w:rsid w:val="00302174"/>
    <w:rsid w:val="003023DA"/>
    <w:rsid w:val="0030488A"/>
    <w:rsid w:val="00305617"/>
    <w:rsid w:val="003067DC"/>
    <w:rsid w:val="00306CCE"/>
    <w:rsid w:val="00307AE0"/>
    <w:rsid w:val="0031127F"/>
    <w:rsid w:val="00311D4F"/>
    <w:rsid w:val="0031250C"/>
    <w:rsid w:val="00312724"/>
    <w:rsid w:val="00313730"/>
    <w:rsid w:val="00313A73"/>
    <w:rsid w:val="00313B56"/>
    <w:rsid w:val="00314CC5"/>
    <w:rsid w:val="00315982"/>
    <w:rsid w:val="003163E1"/>
    <w:rsid w:val="00316DEF"/>
    <w:rsid w:val="00317583"/>
    <w:rsid w:val="003177DE"/>
    <w:rsid w:val="00317F68"/>
    <w:rsid w:val="0032237F"/>
    <w:rsid w:val="00322572"/>
    <w:rsid w:val="003225A7"/>
    <w:rsid w:val="00324CE7"/>
    <w:rsid w:val="00326B12"/>
    <w:rsid w:val="00326D2C"/>
    <w:rsid w:val="00326FAF"/>
    <w:rsid w:val="003275F2"/>
    <w:rsid w:val="003279B1"/>
    <w:rsid w:val="00327A34"/>
    <w:rsid w:val="00327E0E"/>
    <w:rsid w:val="003301C6"/>
    <w:rsid w:val="00331CEA"/>
    <w:rsid w:val="00332246"/>
    <w:rsid w:val="003323FF"/>
    <w:rsid w:val="003339AD"/>
    <w:rsid w:val="0033400C"/>
    <w:rsid w:val="00334928"/>
    <w:rsid w:val="00335296"/>
    <w:rsid w:val="00336572"/>
    <w:rsid w:val="003405DC"/>
    <w:rsid w:val="003416BB"/>
    <w:rsid w:val="00341A1B"/>
    <w:rsid w:val="003427F4"/>
    <w:rsid w:val="00342B11"/>
    <w:rsid w:val="00342D89"/>
    <w:rsid w:val="003470C3"/>
    <w:rsid w:val="00347437"/>
    <w:rsid w:val="003474CC"/>
    <w:rsid w:val="003474CE"/>
    <w:rsid w:val="00347B51"/>
    <w:rsid w:val="00347D0F"/>
    <w:rsid w:val="00350103"/>
    <w:rsid w:val="003510B8"/>
    <w:rsid w:val="00351187"/>
    <w:rsid w:val="003513C4"/>
    <w:rsid w:val="0035218C"/>
    <w:rsid w:val="0035263F"/>
    <w:rsid w:val="00352972"/>
    <w:rsid w:val="00353260"/>
    <w:rsid w:val="00353D38"/>
    <w:rsid w:val="00353D8C"/>
    <w:rsid w:val="00353FC8"/>
    <w:rsid w:val="003549ED"/>
    <w:rsid w:val="00354B5F"/>
    <w:rsid w:val="00356E11"/>
    <w:rsid w:val="00356F31"/>
    <w:rsid w:val="003578B7"/>
    <w:rsid w:val="00360889"/>
    <w:rsid w:val="00363DB4"/>
    <w:rsid w:val="003643DB"/>
    <w:rsid w:val="00364682"/>
    <w:rsid w:val="00364D50"/>
    <w:rsid w:val="0036578A"/>
    <w:rsid w:val="00367093"/>
    <w:rsid w:val="00367386"/>
    <w:rsid w:val="0036761B"/>
    <w:rsid w:val="00367841"/>
    <w:rsid w:val="003712B3"/>
    <w:rsid w:val="00372453"/>
    <w:rsid w:val="0037292F"/>
    <w:rsid w:val="00373E87"/>
    <w:rsid w:val="003740B4"/>
    <w:rsid w:val="00374CA7"/>
    <w:rsid w:val="003765CF"/>
    <w:rsid w:val="003770CC"/>
    <w:rsid w:val="00377235"/>
    <w:rsid w:val="00380058"/>
    <w:rsid w:val="00380517"/>
    <w:rsid w:val="00380AE0"/>
    <w:rsid w:val="00383575"/>
    <w:rsid w:val="00383E11"/>
    <w:rsid w:val="00384829"/>
    <w:rsid w:val="00384CC4"/>
    <w:rsid w:val="003904E1"/>
    <w:rsid w:val="00392395"/>
    <w:rsid w:val="00392918"/>
    <w:rsid w:val="00392F1C"/>
    <w:rsid w:val="0039574E"/>
    <w:rsid w:val="00395A58"/>
    <w:rsid w:val="00395BE5"/>
    <w:rsid w:val="00396363"/>
    <w:rsid w:val="003973B4"/>
    <w:rsid w:val="00397DD2"/>
    <w:rsid w:val="00397F36"/>
    <w:rsid w:val="003A07E0"/>
    <w:rsid w:val="003A1534"/>
    <w:rsid w:val="003A1737"/>
    <w:rsid w:val="003A1CDA"/>
    <w:rsid w:val="003A1F53"/>
    <w:rsid w:val="003A4E9E"/>
    <w:rsid w:val="003A5041"/>
    <w:rsid w:val="003A5803"/>
    <w:rsid w:val="003A64BB"/>
    <w:rsid w:val="003A7173"/>
    <w:rsid w:val="003A7E84"/>
    <w:rsid w:val="003B0632"/>
    <w:rsid w:val="003B0EB1"/>
    <w:rsid w:val="003B0FE5"/>
    <w:rsid w:val="003B1EC3"/>
    <w:rsid w:val="003B242B"/>
    <w:rsid w:val="003B33A4"/>
    <w:rsid w:val="003B57A6"/>
    <w:rsid w:val="003B63B9"/>
    <w:rsid w:val="003B78F5"/>
    <w:rsid w:val="003C0769"/>
    <w:rsid w:val="003C22EA"/>
    <w:rsid w:val="003C2360"/>
    <w:rsid w:val="003C3A06"/>
    <w:rsid w:val="003C4673"/>
    <w:rsid w:val="003C46E7"/>
    <w:rsid w:val="003C608F"/>
    <w:rsid w:val="003C616A"/>
    <w:rsid w:val="003C6440"/>
    <w:rsid w:val="003C6630"/>
    <w:rsid w:val="003D0D17"/>
    <w:rsid w:val="003D1811"/>
    <w:rsid w:val="003D26F1"/>
    <w:rsid w:val="003D451E"/>
    <w:rsid w:val="003D477D"/>
    <w:rsid w:val="003D68C3"/>
    <w:rsid w:val="003D6DC3"/>
    <w:rsid w:val="003D7232"/>
    <w:rsid w:val="003D75F3"/>
    <w:rsid w:val="003E0413"/>
    <w:rsid w:val="003E0470"/>
    <w:rsid w:val="003E2CA8"/>
    <w:rsid w:val="003E3262"/>
    <w:rsid w:val="003E35D6"/>
    <w:rsid w:val="003E45E4"/>
    <w:rsid w:val="003E512C"/>
    <w:rsid w:val="003E53CB"/>
    <w:rsid w:val="003E5B44"/>
    <w:rsid w:val="003E60F2"/>
    <w:rsid w:val="003E6524"/>
    <w:rsid w:val="003E6DC4"/>
    <w:rsid w:val="003E6E4A"/>
    <w:rsid w:val="003E7C88"/>
    <w:rsid w:val="003F17D1"/>
    <w:rsid w:val="003F3A0D"/>
    <w:rsid w:val="003F3B8E"/>
    <w:rsid w:val="003F40A8"/>
    <w:rsid w:val="003F40BF"/>
    <w:rsid w:val="003F7022"/>
    <w:rsid w:val="003F73A9"/>
    <w:rsid w:val="00400CFF"/>
    <w:rsid w:val="00401444"/>
    <w:rsid w:val="004019F8"/>
    <w:rsid w:val="00401C4E"/>
    <w:rsid w:val="00403C9E"/>
    <w:rsid w:val="00405698"/>
    <w:rsid w:val="00406E4E"/>
    <w:rsid w:val="0040797A"/>
    <w:rsid w:val="004132EA"/>
    <w:rsid w:val="00413AF5"/>
    <w:rsid w:val="0041450D"/>
    <w:rsid w:val="00415059"/>
    <w:rsid w:val="00415A23"/>
    <w:rsid w:val="00415B31"/>
    <w:rsid w:val="00415CCE"/>
    <w:rsid w:val="0041613C"/>
    <w:rsid w:val="004168E2"/>
    <w:rsid w:val="004179D1"/>
    <w:rsid w:val="00417B64"/>
    <w:rsid w:val="00417DCC"/>
    <w:rsid w:val="00417F3D"/>
    <w:rsid w:val="004200A7"/>
    <w:rsid w:val="004218E2"/>
    <w:rsid w:val="00423050"/>
    <w:rsid w:val="004240C8"/>
    <w:rsid w:val="00424261"/>
    <w:rsid w:val="0042444D"/>
    <w:rsid w:val="0042488A"/>
    <w:rsid w:val="00424F7E"/>
    <w:rsid w:val="00426789"/>
    <w:rsid w:val="00427E27"/>
    <w:rsid w:val="00430069"/>
    <w:rsid w:val="004309B6"/>
    <w:rsid w:val="00430CF4"/>
    <w:rsid w:val="00431F6E"/>
    <w:rsid w:val="0043252E"/>
    <w:rsid w:val="00434544"/>
    <w:rsid w:val="00435261"/>
    <w:rsid w:val="00435A8C"/>
    <w:rsid w:val="00435F2D"/>
    <w:rsid w:val="004365CA"/>
    <w:rsid w:val="00437289"/>
    <w:rsid w:val="00437F14"/>
    <w:rsid w:val="00442016"/>
    <w:rsid w:val="00442558"/>
    <w:rsid w:val="00444714"/>
    <w:rsid w:val="0044570A"/>
    <w:rsid w:val="00446C15"/>
    <w:rsid w:val="00447080"/>
    <w:rsid w:val="0044775F"/>
    <w:rsid w:val="00450CE7"/>
    <w:rsid w:val="004524EA"/>
    <w:rsid w:val="00452FCD"/>
    <w:rsid w:val="004530C4"/>
    <w:rsid w:val="00453587"/>
    <w:rsid w:val="0045507B"/>
    <w:rsid w:val="00457E82"/>
    <w:rsid w:val="00460368"/>
    <w:rsid w:val="00460381"/>
    <w:rsid w:val="00461CAB"/>
    <w:rsid w:val="004626EC"/>
    <w:rsid w:val="00462784"/>
    <w:rsid w:val="00462B0C"/>
    <w:rsid w:val="00464255"/>
    <w:rsid w:val="00464338"/>
    <w:rsid w:val="00467A4A"/>
    <w:rsid w:val="00467C93"/>
    <w:rsid w:val="004705D5"/>
    <w:rsid w:val="00470E02"/>
    <w:rsid w:val="004710C7"/>
    <w:rsid w:val="0047201C"/>
    <w:rsid w:val="0047235E"/>
    <w:rsid w:val="00472A4B"/>
    <w:rsid w:val="00474545"/>
    <w:rsid w:val="004746AB"/>
    <w:rsid w:val="004754C6"/>
    <w:rsid w:val="00475757"/>
    <w:rsid w:val="00476852"/>
    <w:rsid w:val="00476B09"/>
    <w:rsid w:val="0047706A"/>
    <w:rsid w:val="00477234"/>
    <w:rsid w:val="00480C79"/>
    <w:rsid w:val="00480EF9"/>
    <w:rsid w:val="00480F18"/>
    <w:rsid w:val="004811F0"/>
    <w:rsid w:val="00481B3A"/>
    <w:rsid w:val="0048213A"/>
    <w:rsid w:val="00482C14"/>
    <w:rsid w:val="00482F79"/>
    <w:rsid w:val="00483383"/>
    <w:rsid w:val="0048450A"/>
    <w:rsid w:val="00484881"/>
    <w:rsid w:val="00484A4C"/>
    <w:rsid w:val="00484A65"/>
    <w:rsid w:val="004857A6"/>
    <w:rsid w:val="0048580E"/>
    <w:rsid w:val="00485C96"/>
    <w:rsid w:val="004861E0"/>
    <w:rsid w:val="00487649"/>
    <w:rsid w:val="00487F4D"/>
    <w:rsid w:val="00490938"/>
    <w:rsid w:val="00490B47"/>
    <w:rsid w:val="00490D55"/>
    <w:rsid w:val="00490E92"/>
    <w:rsid w:val="00490F14"/>
    <w:rsid w:val="00491498"/>
    <w:rsid w:val="00491592"/>
    <w:rsid w:val="00491D74"/>
    <w:rsid w:val="00491FE8"/>
    <w:rsid w:val="004923A2"/>
    <w:rsid w:val="00492BD3"/>
    <w:rsid w:val="00493E9E"/>
    <w:rsid w:val="00494096"/>
    <w:rsid w:val="00496C97"/>
    <w:rsid w:val="00497395"/>
    <w:rsid w:val="004974AD"/>
    <w:rsid w:val="004A00C7"/>
    <w:rsid w:val="004A1399"/>
    <w:rsid w:val="004A17AF"/>
    <w:rsid w:val="004A1A5A"/>
    <w:rsid w:val="004A3074"/>
    <w:rsid w:val="004A3407"/>
    <w:rsid w:val="004A35C6"/>
    <w:rsid w:val="004A41EE"/>
    <w:rsid w:val="004A5698"/>
    <w:rsid w:val="004A61E5"/>
    <w:rsid w:val="004B0272"/>
    <w:rsid w:val="004B0342"/>
    <w:rsid w:val="004B2A69"/>
    <w:rsid w:val="004B2ABF"/>
    <w:rsid w:val="004B37E4"/>
    <w:rsid w:val="004B4273"/>
    <w:rsid w:val="004B5A89"/>
    <w:rsid w:val="004B6C04"/>
    <w:rsid w:val="004B6EEB"/>
    <w:rsid w:val="004B78CF"/>
    <w:rsid w:val="004C113D"/>
    <w:rsid w:val="004C1408"/>
    <w:rsid w:val="004C1824"/>
    <w:rsid w:val="004C2713"/>
    <w:rsid w:val="004C3F3F"/>
    <w:rsid w:val="004C5285"/>
    <w:rsid w:val="004C67E1"/>
    <w:rsid w:val="004D2F44"/>
    <w:rsid w:val="004D2F7B"/>
    <w:rsid w:val="004D5599"/>
    <w:rsid w:val="004D5F33"/>
    <w:rsid w:val="004D7488"/>
    <w:rsid w:val="004D7D32"/>
    <w:rsid w:val="004E0CA1"/>
    <w:rsid w:val="004E1B66"/>
    <w:rsid w:val="004E258E"/>
    <w:rsid w:val="004E4006"/>
    <w:rsid w:val="004E4048"/>
    <w:rsid w:val="004E5379"/>
    <w:rsid w:val="004E5BD9"/>
    <w:rsid w:val="004E7143"/>
    <w:rsid w:val="004F0864"/>
    <w:rsid w:val="004F0990"/>
    <w:rsid w:val="004F1449"/>
    <w:rsid w:val="004F1916"/>
    <w:rsid w:val="004F1EBA"/>
    <w:rsid w:val="004F2CBE"/>
    <w:rsid w:val="004F3FA5"/>
    <w:rsid w:val="004F4610"/>
    <w:rsid w:val="004F4F30"/>
    <w:rsid w:val="004F50FA"/>
    <w:rsid w:val="004F6790"/>
    <w:rsid w:val="005003E6"/>
    <w:rsid w:val="0050091A"/>
    <w:rsid w:val="00500CAA"/>
    <w:rsid w:val="00500D4D"/>
    <w:rsid w:val="005010AD"/>
    <w:rsid w:val="005011AB"/>
    <w:rsid w:val="00501368"/>
    <w:rsid w:val="00502D83"/>
    <w:rsid w:val="0050324F"/>
    <w:rsid w:val="00503430"/>
    <w:rsid w:val="0050390B"/>
    <w:rsid w:val="005055D2"/>
    <w:rsid w:val="005072C5"/>
    <w:rsid w:val="005101FC"/>
    <w:rsid w:val="0051098C"/>
    <w:rsid w:val="00511BC4"/>
    <w:rsid w:val="00511D23"/>
    <w:rsid w:val="005131BF"/>
    <w:rsid w:val="00513203"/>
    <w:rsid w:val="0051373A"/>
    <w:rsid w:val="00513A51"/>
    <w:rsid w:val="00513CC1"/>
    <w:rsid w:val="00513DAD"/>
    <w:rsid w:val="00513EC7"/>
    <w:rsid w:val="0051466B"/>
    <w:rsid w:val="00514B02"/>
    <w:rsid w:val="0051558C"/>
    <w:rsid w:val="0051577A"/>
    <w:rsid w:val="0051594D"/>
    <w:rsid w:val="00515E58"/>
    <w:rsid w:val="00516289"/>
    <w:rsid w:val="00517EA6"/>
    <w:rsid w:val="005206FC"/>
    <w:rsid w:val="00520A90"/>
    <w:rsid w:val="005234C1"/>
    <w:rsid w:val="0052408C"/>
    <w:rsid w:val="00524296"/>
    <w:rsid w:val="005256EB"/>
    <w:rsid w:val="00525E7F"/>
    <w:rsid w:val="00530271"/>
    <w:rsid w:val="00531FA0"/>
    <w:rsid w:val="0053285E"/>
    <w:rsid w:val="00532A21"/>
    <w:rsid w:val="00532A88"/>
    <w:rsid w:val="00534126"/>
    <w:rsid w:val="0053588E"/>
    <w:rsid w:val="005359CD"/>
    <w:rsid w:val="00535A25"/>
    <w:rsid w:val="005360AE"/>
    <w:rsid w:val="00536DDE"/>
    <w:rsid w:val="005378EF"/>
    <w:rsid w:val="00537DDE"/>
    <w:rsid w:val="00540047"/>
    <w:rsid w:val="00540344"/>
    <w:rsid w:val="00540D5A"/>
    <w:rsid w:val="00543791"/>
    <w:rsid w:val="0054445D"/>
    <w:rsid w:val="005449DE"/>
    <w:rsid w:val="005450B3"/>
    <w:rsid w:val="00545F3F"/>
    <w:rsid w:val="00546010"/>
    <w:rsid w:val="00547630"/>
    <w:rsid w:val="00547CD5"/>
    <w:rsid w:val="00547F5B"/>
    <w:rsid w:val="0055080A"/>
    <w:rsid w:val="00550B14"/>
    <w:rsid w:val="00550C32"/>
    <w:rsid w:val="00552665"/>
    <w:rsid w:val="00554059"/>
    <w:rsid w:val="005542AB"/>
    <w:rsid w:val="00554481"/>
    <w:rsid w:val="00554B1B"/>
    <w:rsid w:val="00555C82"/>
    <w:rsid w:val="005560D9"/>
    <w:rsid w:val="00556F80"/>
    <w:rsid w:val="00556F96"/>
    <w:rsid w:val="0055736D"/>
    <w:rsid w:val="00557A25"/>
    <w:rsid w:val="00557AC9"/>
    <w:rsid w:val="0056001C"/>
    <w:rsid w:val="00560B44"/>
    <w:rsid w:val="00562320"/>
    <w:rsid w:val="0056288F"/>
    <w:rsid w:val="0056308D"/>
    <w:rsid w:val="00572C2D"/>
    <w:rsid w:val="00572C90"/>
    <w:rsid w:val="00572E2F"/>
    <w:rsid w:val="0057336A"/>
    <w:rsid w:val="005747B9"/>
    <w:rsid w:val="00577344"/>
    <w:rsid w:val="0057740E"/>
    <w:rsid w:val="00577668"/>
    <w:rsid w:val="00577804"/>
    <w:rsid w:val="005801B3"/>
    <w:rsid w:val="005816E3"/>
    <w:rsid w:val="005819BE"/>
    <w:rsid w:val="00581F2B"/>
    <w:rsid w:val="00582936"/>
    <w:rsid w:val="005829E0"/>
    <w:rsid w:val="00582EC2"/>
    <w:rsid w:val="0058325D"/>
    <w:rsid w:val="0058334E"/>
    <w:rsid w:val="00584410"/>
    <w:rsid w:val="005859CE"/>
    <w:rsid w:val="00585B26"/>
    <w:rsid w:val="00586003"/>
    <w:rsid w:val="005865C1"/>
    <w:rsid w:val="00586DA9"/>
    <w:rsid w:val="0058725A"/>
    <w:rsid w:val="00587BB1"/>
    <w:rsid w:val="005918BA"/>
    <w:rsid w:val="0059211A"/>
    <w:rsid w:val="005935B0"/>
    <w:rsid w:val="0059420C"/>
    <w:rsid w:val="00594669"/>
    <w:rsid w:val="005956E6"/>
    <w:rsid w:val="00595991"/>
    <w:rsid w:val="00595AA3"/>
    <w:rsid w:val="00595E5C"/>
    <w:rsid w:val="00596579"/>
    <w:rsid w:val="005968F4"/>
    <w:rsid w:val="00597FB5"/>
    <w:rsid w:val="005A014A"/>
    <w:rsid w:val="005A0920"/>
    <w:rsid w:val="005A0A62"/>
    <w:rsid w:val="005A0AFD"/>
    <w:rsid w:val="005A17B9"/>
    <w:rsid w:val="005A1893"/>
    <w:rsid w:val="005A268A"/>
    <w:rsid w:val="005A30B6"/>
    <w:rsid w:val="005A5167"/>
    <w:rsid w:val="005A54E4"/>
    <w:rsid w:val="005A5CC3"/>
    <w:rsid w:val="005A6A00"/>
    <w:rsid w:val="005A6F12"/>
    <w:rsid w:val="005A6F4C"/>
    <w:rsid w:val="005A702F"/>
    <w:rsid w:val="005A712B"/>
    <w:rsid w:val="005A76C2"/>
    <w:rsid w:val="005B0CDA"/>
    <w:rsid w:val="005B20E6"/>
    <w:rsid w:val="005B27C1"/>
    <w:rsid w:val="005B2EBC"/>
    <w:rsid w:val="005B3612"/>
    <w:rsid w:val="005B5BE5"/>
    <w:rsid w:val="005B64F7"/>
    <w:rsid w:val="005B6C6A"/>
    <w:rsid w:val="005B7D55"/>
    <w:rsid w:val="005C16BF"/>
    <w:rsid w:val="005C1D67"/>
    <w:rsid w:val="005C3800"/>
    <w:rsid w:val="005C3873"/>
    <w:rsid w:val="005C611F"/>
    <w:rsid w:val="005C65DC"/>
    <w:rsid w:val="005D06FD"/>
    <w:rsid w:val="005D2514"/>
    <w:rsid w:val="005D2A29"/>
    <w:rsid w:val="005D2C08"/>
    <w:rsid w:val="005D3A97"/>
    <w:rsid w:val="005D3FC2"/>
    <w:rsid w:val="005D404A"/>
    <w:rsid w:val="005D457E"/>
    <w:rsid w:val="005D4AEB"/>
    <w:rsid w:val="005D4CAF"/>
    <w:rsid w:val="005D7615"/>
    <w:rsid w:val="005D78E3"/>
    <w:rsid w:val="005D7BB1"/>
    <w:rsid w:val="005D7D1D"/>
    <w:rsid w:val="005E0723"/>
    <w:rsid w:val="005E106F"/>
    <w:rsid w:val="005E20E4"/>
    <w:rsid w:val="005E26F2"/>
    <w:rsid w:val="005E4311"/>
    <w:rsid w:val="005E50B5"/>
    <w:rsid w:val="005E67FC"/>
    <w:rsid w:val="005E6B98"/>
    <w:rsid w:val="005E75A9"/>
    <w:rsid w:val="005F0845"/>
    <w:rsid w:val="005F0D9F"/>
    <w:rsid w:val="005F0EFA"/>
    <w:rsid w:val="005F293F"/>
    <w:rsid w:val="005F3321"/>
    <w:rsid w:val="005F405B"/>
    <w:rsid w:val="005F4505"/>
    <w:rsid w:val="005F492E"/>
    <w:rsid w:val="005F5521"/>
    <w:rsid w:val="005F5C30"/>
    <w:rsid w:val="005F7495"/>
    <w:rsid w:val="006002EC"/>
    <w:rsid w:val="00600764"/>
    <w:rsid w:val="00601243"/>
    <w:rsid w:val="00602959"/>
    <w:rsid w:val="0060302C"/>
    <w:rsid w:val="006049E2"/>
    <w:rsid w:val="00604ACD"/>
    <w:rsid w:val="00604C0E"/>
    <w:rsid w:val="00607254"/>
    <w:rsid w:val="00607C90"/>
    <w:rsid w:val="006102F2"/>
    <w:rsid w:val="00610F3A"/>
    <w:rsid w:val="00611295"/>
    <w:rsid w:val="00611645"/>
    <w:rsid w:val="006119A8"/>
    <w:rsid w:val="00612636"/>
    <w:rsid w:val="0061272B"/>
    <w:rsid w:val="00613E1C"/>
    <w:rsid w:val="00613E3D"/>
    <w:rsid w:val="00614014"/>
    <w:rsid w:val="00614BDF"/>
    <w:rsid w:val="00615469"/>
    <w:rsid w:val="00615B6B"/>
    <w:rsid w:val="00616187"/>
    <w:rsid w:val="00616C52"/>
    <w:rsid w:val="00616F98"/>
    <w:rsid w:val="00622084"/>
    <w:rsid w:val="00622DA2"/>
    <w:rsid w:val="006238A2"/>
    <w:rsid w:val="006244F4"/>
    <w:rsid w:val="006257C8"/>
    <w:rsid w:val="00626AE5"/>
    <w:rsid w:val="00627804"/>
    <w:rsid w:val="00627871"/>
    <w:rsid w:val="00632215"/>
    <w:rsid w:val="00632658"/>
    <w:rsid w:val="00632CA8"/>
    <w:rsid w:val="00636477"/>
    <w:rsid w:val="00636BC9"/>
    <w:rsid w:val="00637550"/>
    <w:rsid w:val="00641A9C"/>
    <w:rsid w:val="0064252D"/>
    <w:rsid w:val="006425A3"/>
    <w:rsid w:val="00642807"/>
    <w:rsid w:val="00642D2E"/>
    <w:rsid w:val="006449E0"/>
    <w:rsid w:val="00645D60"/>
    <w:rsid w:val="00645E65"/>
    <w:rsid w:val="00646DC0"/>
    <w:rsid w:val="006476CE"/>
    <w:rsid w:val="00651261"/>
    <w:rsid w:val="0065135A"/>
    <w:rsid w:val="00651562"/>
    <w:rsid w:val="006522A7"/>
    <w:rsid w:val="0065370F"/>
    <w:rsid w:val="00655393"/>
    <w:rsid w:val="00655415"/>
    <w:rsid w:val="00656AA0"/>
    <w:rsid w:val="0065707C"/>
    <w:rsid w:val="0065779C"/>
    <w:rsid w:val="00660851"/>
    <w:rsid w:val="006619E7"/>
    <w:rsid w:val="00662650"/>
    <w:rsid w:val="00662CB7"/>
    <w:rsid w:val="006636C8"/>
    <w:rsid w:val="00663902"/>
    <w:rsid w:val="00663CA1"/>
    <w:rsid w:val="00664226"/>
    <w:rsid w:val="00664F5E"/>
    <w:rsid w:val="006659A2"/>
    <w:rsid w:val="00666AD5"/>
    <w:rsid w:val="006670E6"/>
    <w:rsid w:val="0066766C"/>
    <w:rsid w:val="006701F5"/>
    <w:rsid w:val="00670382"/>
    <w:rsid w:val="006707BA"/>
    <w:rsid w:val="006717BD"/>
    <w:rsid w:val="006719AE"/>
    <w:rsid w:val="00672366"/>
    <w:rsid w:val="00673025"/>
    <w:rsid w:val="00673C3C"/>
    <w:rsid w:val="00674C90"/>
    <w:rsid w:val="00675C03"/>
    <w:rsid w:val="00675C72"/>
    <w:rsid w:val="006770BF"/>
    <w:rsid w:val="00680224"/>
    <w:rsid w:val="00680483"/>
    <w:rsid w:val="00680D8C"/>
    <w:rsid w:val="00680F6F"/>
    <w:rsid w:val="00681100"/>
    <w:rsid w:val="006817B3"/>
    <w:rsid w:val="00682971"/>
    <w:rsid w:val="00685D7B"/>
    <w:rsid w:val="006872CA"/>
    <w:rsid w:val="0068758A"/>
    <w:rsid w:val="006876DA"/>
    <w:rsid w:val="0069034E"/>
    <w:rsid w:val="006906AB"/>
    <w:rsid w:val="0069168D"/>
    <w:rsid w:val="006923EF"/>
    <w:rsid w:val="006923FC"/>
    <w:rsid w:val="00692EDA"/>
    <w:rsid w:val="0069382C"/>
    <w:rsid w:val="00695228"/>
    <w:rsid w:val="00696204"/>
    <w:rsid w:val="00696779"/>
    <w:rsid w:val="006A03B6"/>
    <w:rsid w:val="006A1621"/>
    <w:rsid w:val="006A5931"/>
    <w:rsid w:val="006A647D"/>
    <w:rsid w:val="006A6589"/>
    <w:rsid w:val="006A734F"/>
    <w:rsid w:val="006A7BF3"/>
    <w:rsid w:val="006B0C7A"/>
    <w:rsid w:val="006B2760"/>
    <w:rsid w:val="006B2A8E"/>
    <w:rsid w:val="006B3341"/>
    <w:rsid w:val="006B36A4"/>
    <w:rsid w:val="006B5A7F"/>
    <w:rsid w:val="006B79D9"/>
    <w:rsid w:val="006B7A7C"/>
    <w:rsid w:val="006C1737"/>
    <w:rsid w:val="006C19E5"/>
    <w:rsid w:val="006C2210"/>
    <w:rsid w:val="006C271D"/>
    <w:rsid w:val="006C2EA5"/>
    <w:rsid w:val="006C3FB7"/>
    <w:rsid w:val="006C4226"/>
    <w:rsid w:val="006C4FBE"/>
    <w:rsid w:val="006C554E"/>
    <w:rsid w:val="006C593A"/>
    <w:rsid w:val="006C5B72"/>
    <w:rsid w:val="006D090D"/>
    <w:rsid w:val="006D10CB"/>
    <w:rsid w:val="006D1729"/>
    <w:rsid w:val="006D262A"/>
    <w:rsid w:val="006D32BA"/>
    <w:rsid w:val="006D489A"/>
    <w:rsid w:val="006D4BE6"/>
    <w:rsid w:val="006D4D67"/>
    <w:rsid w:val="006D5576"/>
    <w:rsid w:val="006D55EA"/>
    <w:rsid w:val="006D5BA4"/>
    <w:rsid w:val="006E03C5"/>
    <w:rsid w:val="006E055A"/>
    <w:rsid w:val="006E16C6"/>
    <w:rsid w:val="006E4927"/>
    <w:rsid w:val="006E6EE3"/>
    <w:rsid w:val="006F002D"/>
    <w:rsid w:val="006F1696"/>
    <w:rsid w:val="006F27F0"/>
    <w:rsid w:val="006F30BD"/>
    <w:rsid w:val="006F352A"/>
    <w:rsid w:val="006F3EF2"/>
    <w:rsid w:val="006F415E"/>
    <w:rsid w:val="006F4B62"/>
    <w:rsid w:val="006F5763"/>
    <w:rsid w:val="006F5F75"/>
    <w:rsid w:val="006F6CE2"/>
    <w:rsid w:val="00702B0B"/>
    <w:rsid w:val="00702D10"/>
    <w:rsid w:val="0070337B"/>
    <w:rsid w:val="00703C29"/>
    <w:rsid w:val="00703F4E"/>
    <w:rsid w:val="00704140"/>
    <w:rsid w:val="00704277"/>
    <w:rsid w:val="00704321"/>
    <w:rsid w:val="00705BE7"/>
    <w:rsid w:val="00705F6E"/>
    <w:rsid w:val="007060C0"/>
    <w:rsid w:val="00706127"/>
    <w:rsid w:val="007075A7"/>
    <w:rsid w:val="00711179"/>
    <w:rsid w:val="00712C10"/>
    <w:rsid w:val="00712E04"/>
    <w:rsid w:val="00714628"/>
    <w:rsid w:val="007152C0"/>
    <w:rsid w:val="0071609B"/>
    <w:rsid w:val="00720056"/>
    <w:rsid w:val="00721B08"/>
    <w:rsid w:val="0072235B"/>
    <w:rsid w:val="007223C6"/>
    <w:rsid w:val="00722585"/>
    <w:rsid w:val="0072275D"/>
    <w:rsid w:val="007231C4"/>
    <w:rsid w:val="00723A8C"/>
    <w:rsid w:val="00724053"/>
    <w:rsid w:val="00724055"/>
    <w:rsid w:val="00724421"/>
    <w:rsid w:val="00724A1D"/>
    <w:rsid w:val="00724AD8"/>
    <w:rsid w:val="0072501B"/>
    <w:rsid w:val="0072612A"/>
    <w:rsid w:val="007266A1"/>
    <w:rsid w:val="007266CC"/>
    <w:rsid w:val="007269E2"/>
    <w:rsid w:val="00726E3B"/>
    <w:rsid w:val="007271DC"/>
    <w:rsid w:val="00727630"/>
    <w:rsid w:val="00727D31"/>
    <w:rsid w:val="00730070"/>
    <w:rsid w:val="007301B6"/>
    <w:rsid w:val="00730C97"/>
    <w:rsid w:val="007319A7"/>
    <w:rsid w:val="00731F5B"/>
    <w:rsid w:val="00732577"/>
    <w:rsid w:val="00734915"/>
    <w:rsid w:val="00734FD7"/>
    <w:rsid w:val="007351BE"/>
    <w:rsid w:val="00735321"/>
    <w:rsid w:val="007361D4"/>
    <w:rsid w:val="0073629C"/>
    <w:rsid w:val="007368B4"/>
    <w:rsid w:val="007413EA"/>
    <w:rsid w:val="00741F93"/>
    <w:rsid w:val="0074254C"/>
    <w:rsid w:val="007429CF"/>
    <w:rsid w:val="00743BF0"/>
    <w:rsid w:val="00743CC0"/>
    <w:rsid w:val="00743E41"/>
    <w:rsid w:val="00744F80"/>
    <w:rsid w:val="00745B94"/>
    <w:rsid w:val="0074645C"/>
    <w:rsid w:val="007468B8"/>
    <w:rsid w:val="00746A98"/>
    <w:rsid w:val="007470D7"/>
    <w:rsid w:val="00747304"/>
    <w:rsid w:val="007505AA"/>
    <w:rsid w:val="007519E8"/>
    <w:rsid w:val="00753B02"/>
    <w:rsid w:val="00754A0D"/>
    <w:rsid w:val="00754DD0"/>
    <w:rsid w:val="00755F7F"/>
    <w:rsid w:val="00757502"/>
    <w:rsid w:val="00761468"/>
    <w:rsid w:val="00761B70"/>
    <w:rsid w:val="00761C5B"/>
    <w:rsid w:val="007637C9"/>
    <w:rsid w:val="00765755"/>
    <w:rsid w:val="00766566"/>
    <w:rsid w:val="00766A55"/>
    <w:rsid w:val="00767E18"/>
    <w:rsid w:val="00772257"/>
    <w:rsid w:val="007744AD"/>
    <w:rsid w:val="00774522"/>
    <w:rsid w:val="00774930"/>
    <w:rsid w:val="007754FB"/>
    <w:rsid w:val="00775A6F"/>
    <w:rsid w:val="00776660"/>
    <w:rsid w:val="00777B8F"/>
    <w:rsid w:val="00777B9A"/>
    <w:rsid w:val="00780612"/>
    <w:rsid w:val="00780B44"/>
    <w:rsid w:val="007814EA"/>
    <w:rsid w:val="00781FCC"/>
    <w:rsid w:val="00782051"/>
    <w:rsid w:val="00784BDD"/>
    <w:rsid w:val="00785695"/>
    <w:rsid w:val="00785C56"/>
    <w:rsid w:val="007870D2"/>
    <w:rsid w:val="00790385"/>
    <w:rsid w:val="00790778"/>
    <w:rsid w:val="00790AE8"/>
    <w:rsid w:val="0079234B"/>
    <w:rsid w:val="007927E6"/>
    <w:rsid w:val="00792910"/>
    <w:rsid w:val="007937EE"/>
    <w:rsid w:val="00794D19"/>
    <w:rsid w:val="00794E55"/>
    <w:rsid w:val="00796615"/>
    <w:rsid w:val="00797096"/>
    <w:rsid w:val="007971C9"/>
    <w:rsid w:val="00797283"/>
    <w:rsid w:val="007A03CC"/>
    <w:rsid w:val="007A1AC8"/>
    <w:rsid w:val="007A1AD8"/>
    <w:rsid w:val="007A2198"/>
    <w:rsid w:val="007A2440"/>
    <w:rsid w:val="007A301C"/>
    <w:rsid w:val="007A45D1"/>
    <w:rsid w:val="007A54E2"/>
    <w:rsid w:val="007A55ED"/>
    <w:rsid w:val="007A6525"/>
    <w:rsid w:val="007A65C4"/>
    <w:rsid w:val="007A7754"/>
    <w:rsid w:val="007A7987"/>
    <w:rsid w:val="007B1B16"/>
    <w:rsid w:val="007B26ED"/>
    <w:rsid w:val="007B336E"/>
    <w:rsid w:val="007B4CCF"/>
    <w:rsid w:val="007B585A"/>
    <w:rsid w:val="007B5E7B"/>
    <w:rsid w:val="007B64BE"/>
    <w:rsid w:val="007B659A"/>
    <w:rsid w:val="007B74B2"/>
    <w:rsid w:val="007C0D7E"/>
    <w:rsid w:val="007C1963"/>
    <w:rsid w:val="007C1978"/>
    <w:rsid w:val="007C1F8A"/>
    <w:rsid w:val="007C2AE6"/>
    <w:rsid w:val="007C3F07"/>
    <w:rsid w:val="007C46C7"/>
    <w:rsid w:val="007C48F1"/>
    <w:rsid w:val="007C4F8F"/>
    <w:rsid w:val="007C56DA"/>
    <w:rsid w:val="007C5B30"/>
    <w:rsid w:val="007C73B9"/>
    <w:rsid w:val="007C7CA8"/>
    <w:rsid w:val="007D0528"/>
    <w:rsid w:val="007D15CA"/>
    <w:rsid w:val="007D3581"/>
    <w:rsid w:val="007D4581"/>
    <w:rsid w:val="007D4E0C"/>
    <w:rsid w:val="007D5738"/>
    <w:rsid w:val="007D6A28"/>
    <w:rsid w:val="007D7032"/>
    <w:rsid w:val="007D73C5"/>
    <w:rsid w:val="007E1501"/>
    <w:rsid w:val="007E1A4C"/>
    <w:rsid w:val="007E1FA4"/>
    <w:rsid w:val="007E20AA"/>
    <w:rsid w:val="007E247D"/>
    <w:rsid w:val="007E3987"/>
    <w:rsid w:val="007E3CD6"/>
    <w:rsid w:val="007E48D9"/>
    <w:rsid w:val="007E4B0F"/>
    <w:rsid w:val="007E4C2F"/>
    <w:rsid w:val="007E4C9B"/>
    <w:rsid w:val="007E5BF3"/>
    <w:rsid w:val="007E642D"/>
    <w:rsid w:val="007E6D34"/>
    <w:rsid w:val="007F0464"/>
    <w:rsid w:val="007F08E4"/>
    <w:rsid w:val="007F1B72"/>
    <w:rsid w:val="007F2297"/>
    <w:rsid w:val="007F25B0"/>
    <w:rsid w:val="007F26C7"/>
    <w:rsid w:val="007F2DFC"/>
    <w:rsid w:val="007F4883"/>
    <w:rsid w:val="00800309"/>
    <w:rsid w:val="008008C4"/>
    <w:rsid w:val="00800BA4"/>
    <w:rsid w:val="0080217E"/>
    <w:rsid w:val="0080251F"/>
    <w:rsid w:val="0080387F"/>
    <w:rsid w:val="00803CDE"/>
    <w:rsid w:val="0080451B"/>
    <w:rsid w:val="00806DB9"/>
    <w:rsid w:val="00810657"/>
    <w:rsid w:val="00810E76"/>
    <w:rsid w:val="00810F6A"/>
    <w:rsid w:val="0081179A"/>
    <w:rsid w:val="00812A51"/>
    <w:rsid w:val="00812A8B"/>
    <w:rsid w:val="00814084"/>
    <w:rsid w:val="008143A3"/>
    <w:rsid w:val="0081448A"/>
    <w:rsid w:val="0081707C"/>
    <w:rsid w:val="008175E5"/>
    <w:rsid w:val="0081776F"/>
    <w:rsid w:val="00817FF7"/>
    <w:rsid w:val="00820A72"/>
    <w:rsid w:val="00821A46"/>
    <w:rsid w:val="00822400"/>
    <w:rsid w:val="00822458"/>
    <w:rsid w:val="0082277E"/>
    <w:rsid w:val="00822ED9"/>
    <w:rsid w:val="008232AA"/>
    <w:rsid w:val="00823356"/>
    <w:rsid w:val="0082593C"/>
    <w:rsid w:val="00826070"/>
    <w:rsid w:val="00826A5C"/>
    <w:rsid w:val="008271BF"/>
    <w:rsid w:val="00827709"/>
    <w:rsid w:val="008302A8"/>
    <w:rsid w:val="008309F6"/>
    <w:rsid w:val="00830F3B"/>
    <w:rsid w:val="0083225E"/>
    <w:rsid w:val="008323BF"/>
    <w:rsid w:val="0083258D"/>
    <w:rsid w:val="0083449F"/>
    <w:rsid w:val="00836717"/>
    <w:rsid w:val="00836E7A"/>
    <w:rsid w:val="00836EB6"/>
    <w:rsid w:val="00837ED6"/>
    <w:rsid w:val="00837F5B"/>
    <w:rsid w:val="00840BB6"/>
    <w:rsid w:val="00840BF8"/>
    <w:rsid w:val="00841E03"/>
    <w:rsid w:val="008423F3"/>
    <w:rsid w:val="00842B43"/>
    <w:rsid w:val="00842C16"/>
    <w:rsid w:val="00842F37"/>
    <w:rsid w:val="0084400F"/>
    <w:rsid w:val="00844956"/>
    <w:rsid w:val="008461F3"/>
    <w:rsid w:val="00846CA7"/>
    <w:rsid w:val="0084712C"/>
    <w:rsid w:val="008472AD"/>
    <w:rsid w:val="00847B8E"/>
    <w:rsid w:val="00847E93"/>
    <w:rsid w:val="0085093A"/>
    <w:rsid w:val="00850B50"/>
    <w:rsid w:val="00850E9D"/>
    <w:rsid w:val="0085153D"/>
    <w:rsid w:val="00851AC5"/>
    <w:rsid w:val="00853B0C"/>
    <w:rsid w:val="00854463"/>
    <w:rsid w:val="008550BD"/>
    <w:rsid w:val="0085709E"/>
    <w:rsid w:val="008572E6"/>
    <w:rsid w:val="008574BF"/>
    <w:rsid w:val="00861473"/>
    <w:rsid w:val="00861611"/>
    <w:rsid w:val="008625BA"/>
    <w:rsid w:val="00862E8E"/>
    <w:rsid w:val="008635B4"/>
    <w:rsid w:val="00864F26"/>
    <w:rsid w:val="00865E89"/>
    <w:rsid w:val="00866370"/>
    <w:rsid w:val="008676D9"/>
    <w:rsid w:val="00867CF6"/>
    <w:rsid w:val="00871FF1"/>
    <w:rsid w:val="008729E2"/>
    <w:rsid w:val="008730B6"/>
    <w:rsid w:val="00874351"/>
    <w:rsid w:val="00875AAB"/>
    <w:rsid w:val="00875C41"/>
    <w:rsid w:val="0088133B"/>
    <w:rsid w:val="008830E9"/>
    <w:rsid w:val="00883E65"/>
    <w:rsid w:val="00884101"/>
    <w:rsid w:val="0088559A"/>
    <w:rsid w:val="00887141"/>
    <w:rsid w:val="008877CD"/>
    <w:rsid w:val="0088791A"/>
    <w:rsid w:val="008903E6"/>
    <w:rsid w:val="00890C6D"/>
    <w:rsid w:val="0089117C"/>
    <w:rsid w:val="00891723"/>
    <w:rsid w:val="00893563"/>
    <w:rsid w:val="00894F70"/>
    <w:rsid w:val="00895711"/>
    <w:rsid w:val="00896293"/>
    <w:rsid w:val="008971D5"/>
    <w:rsid w:val="008A06F5"/>
    <w:rsid w:val="008A1759"/>
    <w:rsid w:val="008A39B3"/>
    <w:rsid w:val="008A4EE7"/>
    <w:rsid w:val="008A5376"/>
    <w:rsid w:val="008A54CF"/>
    <w:rsid w:val="008A5C30"/>
    <w:rsid w:val="008A6B57"/>
    <w:rsid w:val="008B0842"/>
    <w:rsid w:val="008B0BC3"/>
    <w:rsid w:val="008B4110"/>
    <w:rsid w:val="008B4141"/>
    <w:rsid w:val="008B63F9"/>
    <w:rsid w:val="008B7451"/>
    <w:rsid w:val="008C0321"/>
    <w:rsid w:val="008C0745"/>
    <w:rsid w:val="008C0CE6"/>
    <w:rsid w:val="008C0D42"/>
    <w:rsid w:val="008C2216"/>
    <w:rsid w:val="008C24FF"/>
    <w:rsid w:val="008C2B09"/>
    <w:rsid w:val="008C3B00"/>
    <w:rsid w:val="008C6660"/>
    <w:rsid w:val="008D098D"/>
    <w:rsid w:val="008D09AC"/>
    <w:rsid w:val="008D1437"/>
    <w:rsid w:val="008D1565"/>
    <w:rsid w:val="008D3130"/>
    <w:rsid w:val="008D6085"/>
    <w:rsid w:val="008E076B"/>
    <w:rsid w:val="008E30C7"/>
    <w:rsid w:val="008E3228"/>
    <w:rsid w:val="008E4096"/>
    <w:rsid w:val="008E4D0C"/>
    <w:rsid w:val="008E5D3E"/>
    <w:rsid w:val="008E6AE2"/>
    <w:rsid w:val="008F0658"/>
    <w:rsid w:val="008F258B"/>
    <w:rsid w:val="008F4ED4"/>
    <w:rsid w:val="008F5617"/>
    <w:rsid w:val="008F57CE"/>
    <w:rsid w:val="008F5F71"/>
    <w:rsid w:val="008F6112"/>
    <w:rsid w:val="008F6769"/>
    <w:rsid w:val="008F768D"/>
    <w:rsid w:val="008F79A3"/>
    <w:rsid w:val="00900FA5"/>
    <w:rsid w:val="00901DFB"/>
    <w:rsid w:val="00902179"/>
    <w:rsid w:val="00902AE6"/>
    <w:rsid w:val="00903F0A"/>
    <w:rsid w:val="00904371"/>
    <w:rsid w:val="00904784"/>
    <w:rsid w:val="00904DDC"/>
    <w:rsid w:val="00906BDF"/>
    <w:rsid w:val="00906ECC"/>
    <w:rsid w:val="00907521"/>
    <w:rsid w:val="00912832"/>
    <w:rsid w:val="00913577"/>
    <w:rsid w:val="009135FF"/>
    <w:rsid w:val="00914093"/>
    <w:rsid w:val="00915632"/>
    <w:rsid w:val="00917377"/>
    <w:rsid w:val="0092007E"/>
    <w:rsid w:val="0092036B"/>
    <w:rsid w:val="00920E7D"/>
    <w:rsid w:val="009214E0"/>
    <w:rsid w:val="00922255"/>
    <w:rsid w:val="00922D19"/>
    <w:rsid w:val="00923E36"/>
    <w:rsid w:val="009247BD"/>
    <w:rsid w:val="00924A70"/>
    <w:rsid w:val="00925235"/>
    <w:rsid w:val="009266AC"/>
    <w:rsid w:val="00926B6E"/>
    <w:rsid w:val="009279C9"/>
    <w:rsid w:val="009279D4"/>
    <w:rsid w:val="00930C68"/>
    <w:rsid w:val="009312E5"/>
    <w:rsid w:val="00931E55"/>
    <w:rsid w:val="00931FDA"/>
    <w:rsid w:val="009345F0"/>
    <w:rsid w:val="00934C4B"/>
    <w:rsid w:val="00936124"/>
    <w:rsid w:val="00937F54"/>
    <w:rsid w:val="00940006"/>
    <w:rsid w:val="0094065A"/>
    <w:rsid w:val="009415DE"/>
    <w:rsid w:val="009429C4"/>
    <w:rsid w:val="00942D5A"/>
    <w:rsid w:val="009439F6"/>
    <w:rsid w:val="00943AD7"/>
    <w:rsid w:val="00944A03"/>
    <w:rsid w:val="009452FA"/>
    <w:rsid w:val="00945B29"/>
    <w:rsid w:val="00946C67"/>
    <w:rsid w:val="00946F22"/>
    <w:rsid w:val="009471A8"/>
    <w:rsid w:val="009505FA"/>
    <w:rsid w:val="009509B8"/>
    <w:rsid w:val="009517CB"/>
    <w:rsid w:val="00952C80"/>
    <w:rsid w:val="009532E6"/>
    <w:rsid w:val="00953AA7"/>
    <w:rsid w:val="0095478C"/>
    <w:rsid w:val="00954D15"/>
    <w:rsid w:val="00955545"/>
    <w:rsid w:val="00955C35"/>
    <w:rsid w:val="009563B0"/>
    <w:rsid w:val="009563DB"/>
    <w:rsid w:val="0096084C"/>
    <w:rsid w:val="00960E51"/>
    <w:rsid w:val="00961287"/>
    <w:rsid w:val="00963F1B"/>
    <w:rsid w:val="00964424"/>
    <w:rsid w:val="0096586C"/>
    <w:rsid w:val="00965DFF"/>
    <w:rsid w:val="00965F92"/>
    <w:rsid w:val="00966097"/>
    <w:rsid w:val="0096707B"/>
    <w:rsid w:val="00967697"/>
    <w:rsid w:val="00967ADC"/>
    <w:rsid w:val="0097096F"/>
    <w:rsid w:val="00971F18"/>
    <w:rsid w:val="00972018"/>
    <w:rsid w:val="00972273"/>
    <w:rsid w:val="00972510"/>
    <w:rsid w:val="00972C78"/>
    <w:rsid w:val="00974285"/>
    <w:rsid w:val="009750A9"/>
    <w:rsid w:val="00975861"/>
    <w:rsid w:val="00975A25"/>
    <w:rsid w:val="00975BA4"/>
    <w:rsid w:val="00975C86"/>
    <w:rsid w:val="00975CC4"/>
    <w:rsid w:val="00975F2F"/>
    <w:rsid w:val="00980499"/>
    <w:rsid w:val="009808F3"/>
    <w:rsid w:val="00981159"/>
    <w:rsid w:val="0098244E"/>
    <w:rsid w:val="00982792"/>
    <w:rsid w:val="00982CD3"/>
    <w:rsid w:val="00983639"/>
    <w:rsid w:val="00983ABF"/>
    <w:rsid w:val="00986CEE"/>
    <w:rsid w:val="00987073"/>
    <w:rsid w:val="0098767F"/>
    <w:rsid w:val="00987895"/>
    <w:rsid w:val="00987F2F"/>
    <w:rsid w:val="00992541"/>
    <w:rsid w:val="0099362A"/>
    <w:rsid w:val="00993C86"/>
    <w:rsid w:val="00995087"/>
    <w:rsid w:val="00995DC4"/>
    <w:rsid w:val="00996228"/>
    <w:rsid w:val="00997234"/>
    <w:rsid w:val="00997623"/>
    <w:rsid w:val="00997F62"/>
    <w:rsid w:val="009A1DBB"/>
    <w:rsid w:val="009A2461"/>
    <w:rsid w:val="009A2C33"/>
    <w:rsid w:val="009A2D9C"/>
    <w:rsid w:val="009A3618"/>
    <w:rsid w:val="009A412A"/>
    <w:rsid w:val="009A4682"/>
    <w:rsid w:val="009A4C30"/>
    <w:rsid w:val="009A4C40"/>
    <w:rsid w:val="009B069D"/>
    <w:rsid w:val="009B0B88"/>
    <w:rsid w:val="009B0BAA"/>
    <w:rsid w:val="009B0C53"/>
    <w:rsid w:val="009B0E17"/>
    <w:rsid w:val="009B0EA5"/>
    <w:rsid w:val="009B10C0"/>
    <w:rsid w:val="009B1C00"/>
    <w:rsid w:val="009B27EA"/>
    <w:rsid w:val="009B3FA9"/>
    <w:rsid w:val="009B52CC"/>
    <w:rsid w:val="009B590E"/>
    <w:rsid w:val="009B619D"/>
    <w:rsid w:val="009B6214"/>
    <w:rsid w:val="009B64CD"/>
    <w:rsid w:val="009B6CBF"/>
    <w:rsid w:val="009B70BB"/>
    <w:rsid w:val="009C1232"/>
    <w:rsid w:val="009C18DA"/>
    <w:rsid w:val="009C1EDC"/>
    <w:rsid w:val="009C1F75"/>
    <w:rsid w:val="009C358F"/>
    <w:rsid w:val="009C36D5"/>
    <w:rsid w:val="009C4012"/>
    <w:rsid w:val="009C48E7"/>
    <w:rsid w:val="009C6496"/>
    <w:rsid w:val="009C6B7E"/>
    <w:rsid w:val="009C6D4B"/>
    <w:rsid w:val="009C7171"/>
    <w:rsid w:val="009C7236"/>
    <w:rsid w:val="009C73C6"/>
    <w:rsid w:val="009D0160"/>
    <w:rsid w:val="009D01A8"/>
    <w:rsid w:val="009D0343"/>
    <w:rsid w:val="009D13FE"/>
    <w:rsid w:val="009D2802"/>
    <w:rsid w:val="009D2BEE"/>
    <w:rsid w:val="009D30C6"/>
    <w:rsid w:val="009D48CF"/>
    <w:rsid w:val="009D60A7"/>
    <w:rsid w:val="009D6ADA"/>
    <w:rsid w:val="009D7736"/>
    <w:rsid w:val="009E0139"/>
    <w:rsid w:val="009E092A"/>
    <w:rsid w:val="009E0CC2"/>
    <w:rsid w:val="009E1C62"/>
    <w:rsid w:val="009E2A22"/>
    <w:rsid w:val="009E3379"/>
    <w:rsid w:val="009E41D4"/>
    <w:rsid w:val="009E454D"/>
    <w:rsid w:val="009E45F3"/>
    <w:rsid w:val="009E73EE"/>
    <w:rsid w:val="009F07B2"/>
    <w:rsid w:val="009F14F4"/>
    <w:rsid w:val="009F1C29"/>
    <w:rsid w:val="009F3C15"/>
    <w:rsid w:val="009F3E30"/>
    <w:rsid w:val="009F3E98"/>
    <w:rsid w:val="009F4DE6"/>
    <w:rsid w:val="009F51A3"/>
    <w:rsid w:val="009F5A34"/>
    <w:rsid w:val="009F5D68"/>
    <w:rsid w:val="009F7725"/>
    <w:rsid w:val="00A00355"/>
    <w:rsid w:val="00A00381"/>
    <w:rsid w:val="00A033DF"/>
    <w:rsid w:val="00A04DAD"/>
    <w:rsid w:val="00A05A7D"/>
    <w:rsid w:val="00A0670F"/>
    <w:rsid w:val="00A102E2"/>
    <w:rsid w:val="00A10578"/>
    <w:rsid w:val="00A112C6"/>
    <w:rsid w:val="00A11861"/>
    <w:rsid w:val="00A13DCF"/>
    <w:rsid w:val="00A143EA"/>
    <w:rsid w:val="00A14B06"/>
    <w:rsid w:val="00A14B3E"/>
    <w:rsid w:val="00A14C49"/>
    <w:rsid w:val="00A150C7"/>
    <w:rsid w:val="00A16EF8"/>
    <w:rsid w:val="00A1756F"/>
    <w:rsid w:val="00A17C09"/>
    <w:rsid w:val="00A204A7"/>
    <w:rsid w:val="00A20E0C"/>
    <w:rsid w:val="00A213D8"/>
    <w:rsid w:val="00A2240D"/>
    <w:rsid w:val="00A2331E"/>
    <w:rsid w:val="00A238B3"/>
    <w:rsid w:val="00A24744"/>
    <w:rsid w:val="00A24B10"/>
    <w:rsid w:val="00A24F34"/>
    <w:rsid w:val="00A25205"/>
    <w:rsid w:val="00A25CD1"/>
    <w:rsid w:val="00A25D34"/>
    <w:rsid w:val="00A264EB"/>
    <w:rsid w:val="00A27D1F"/>
    <w:rsid w:val="00A30D20"/>
    <w:rsid w:val="00A31516"/>
    <w:rsid w:val="00A32D72"/>
    <w:rsid w:val="00A3385D"/>
    <w:rsid w:val="00A356C5"/>
    <w:rsid w:val="00A40985"/>
    <w:rsid w:val="00A41113"/>
    <w:rsid w:val="00A423DB"/>
    <w:rsid w:val="00A42590"/>
    <w:rsid w:val="00A4262D"/>
    <w:rsid w:val="00A42F63"/>
    <w:rsid w:val="00A4383F"/>
    <w:rsid w:val="00A445A2"/>
    <w:rsid w:val="00A45661"/>
    <w:rsid w:val="00A47391"/>
    <w:rsid w:val="00A51BF9"/>
    <w:rsid w:val="00A51FAE"/>
    <w:rsid w:val="00A5318D"/>
    <w:rsid w:val="00A54710"/>
    <w:rsid w:val="00A54AE2"/>
    <w:rsid w:val="00A5796D"/>
    <w:rsid w:val="00A60ED9"/>
    <w:rsid w:val="00A61FF6"/>
    <w:rsid w:val="00A62CA7"/>
    <w:rsid w:val="00A6428C"/>
    <w:rsid w:val="00A65D1B"/>
    <w:rsid w:val="00A66E21"/>
    <w:rsid w:val="00A6722B"/>
    <w:rsid w:val="00A67C00"/>
    <w:rsid w:val="00A71881"/>
    <w:rsid w:val="00A71992"/>
    <w:rsid w:val="00A71A74"/>
    <w:rsid w:val="00A7213E"/>
    <w:rsid w:val="00A72C96"/>
    <w:rsid w:val="00A73FC3"/>
    <w:rsid w:val="00A741D0"/>
    <w:rsid w:val="00A75563"/>
    <w:rsid w:val="00A75DE8"/>
    <w:rsid w:val="00A760A9"/>
    <w:rsid w:val="00A76403"/>
    <w:rsid w:val="00A76BAA"/>
    <w:rsid w:val="00A76C10"/>
    <w:rsid w:val="00A77131"/>
    <w:rsid w:val="00A771FE"/>
    <w:rsid w:val="00A77E34"/>
    <w:rsid w:val="00A816BB"/>
    <w:rsid w:val="00A83092"/>
    <w:rsid w:val="00A83DDC"/>
    <w:rsid w:val="00A84416"/>
    <w:rsid w:val="00A84538"/>
    <w:rsid w:val="00A84935"/>
    <w:rsid w:val="00A84E0F"/>
    <w:rsid w:val="00A8557A"/>
    <w:rsid w:val="00A85C3E"/>
    <w:rsid w:val="00A87F8F"/>
    <w:rsid w:val="00A915DD"/>
    <w:rsid w:val="00A921EE"/>
    <w:rsid w:val="00A924CF"/>
    <w:rsid w:val="00A92BA7"/>
    <w:rsid w:val="00A9370A"/>
    <w:rsid w:val="00A94D70"/>
    <w:rsid w:val="00A951E2"/>
    <w:rsid w:val="00A9707E"/>
    <w:rsid w:val="00A9738E"/>
    <w:rsid w:val="00AA05E6"/>
    <w:rsid w:val="00AA07E6"/>
    <w:rsid w:val="00AA0886"/>
    <w:rsid w:val="00AA28FA"/>
    <w:rsid w:val="00AA29A2"/>
    <w:rsid w:val="00AA2C47"/>
    <w:rsid w:val="00AA33C4"/>
    <w:rsid w:val="00AA3740"/>
    <w:rsid w:val="00AA4886"/>
    <w:rsid w:val="00AA57C7"/>
    <w:rsid w:val="00AA6526"/>
    <w:rsid w:val="00AA69BF"/>
    <w:rsid w:val="00AA7102"/>
    <w:rsid w:val="00AA73B2"/>
    <w:rsid w:val="00AA76A8"/>
    <w:rsid w:val="00AB0036"/>
    <w:rsid w:val="00AB038C"/>
    <w:rsid w:val="00AB0A50"/>
    <w:rsid w:val="00AB0B65"/>
    <w:rsid w:val="00AB2C66"/>
    <w:rsid w:val="00AB68FB"/>
    <w:rsid w:val="00AC045D"/>
    <w:rsid w:val="00AC0B99"/>
    <w:rsid w:val="00AC21AB"/>
    <w:rsid w:val="00AC2B76"/>
    <w:rsid w:val="00AC2C5E"/>
    <w:rsid w:val="00AC2CF6"/>
    <w:rsid w:val="00AC3C07"/>
    <w:rsid w:val="00AC4E1C"/>
    <w:rsid w:val="00AC578B"/>
    <w:rsid w:val="00AC745D"/>
    <w:rsid w:val="00AD0D96"/>
    <w:rsid w:val="00AD0DA7"/>
    <w:rsid w:val="00AD34E6"/>
    <w:rsid w:val="00AD53A0"/>
    <w:rsid w:val="00AD6E8D"/>
    <w:rsid w:val="00AD7BDB"/>
    <w:rsid w:val="00AD7E56"/>
    <w:rsid w:val="00AE0444"/>
    <w:rsid w:val="00AE0C0E"/>
    <w:rsid w:val="00AE277E"/>
    <w:rsid w:val="00AE3B86"/>
    <w:rsid w:val="00AE4903"/>
    <w:rsid w:val="00AE4A59"/>
    <w:rsid w:val="00AE6D55"/>
    <w:rsid w:val="00AE7260"/>
    <w:rsid w:val="00AE7F6C"/>
    <w:rsid w:val="00AF0287"/>
    <w:rsid w:val="00AF0BB5"/>
    <w:rsid w:val="00AF0EA8"/>
    <w:rsid w:val="00AF12DD"/>
    <w:rsid w:val="00AF25D4"/>
    <w:rsid w:val="00AF38F0"/>
    <w:rsid w:val="00AF499E"/>
    <w:rsid w:val="00AF4C93"/>
    <w:rsid w:val="00AF698A"/>
    <w:rsid w:val="00AF7F6E"/>
    <w:rsid w:val="00B01108"/>
    <w:rsid w:val="00B03159"/>
    <w:rsid w:val="00B032B4"/>
    <w:rsid w:val="00B03430"/>
    <w:rsid w:val="00B037D1"/>
    <w:rsid w:val="00B04A13"/>
    <w:rsid w:val="00B0681C"/>
    <w:rsid w:val="00B07407"/>
    <w:rsid w:val="00B10CA5"/>
    <w:rsid w:val="00B111F2"/>
    <w:rsid w:val="00B11863"/>
    <w:rsid w:val="00B12B1C"/>
    <w:rsid w:val="00B13A62"/>
    <w:rsid w:val="00B14175"/>
    <w:rsid w:val="00B147CE"/>
    <w:rsid w:val="00B14870"/>
    <w:rsid w:val="00B161D3"/>
    <w:rsid w:val="00B167CE"/>
    <w:rsid w:val="00B16A59"/>
    <w:rsid w:val="00B16C54"/>
    <w:rsid w:val="00B170AC"/>
    <w:rsid w:val="00B1753E"/>
    <w:rsid w:val="00B175EA"/>
    <w:rsid w:val="00B17EA7"/>
    <w:rsid w:val="00B20587"/>
    <w:rsid w:val="00B20F02"/>
    <w:rsid w:val="00B22C87"/>
    <w:rsid w:val="00B2390B"/>
    <w:rsid w:val="00B24F67"/>
    <w:rsid w:val="00B258CB"/>
    <w:rsid w:val="00B25CC3"/>
    <w:rsid w:val="00B262BB"/>
    <w:rsid w:val="00B26C22"/>
    <w:rsid w:val="00B27338"/>
    <w:rsid w:val="00B32B28"/>
    <w:rsid w:val="00B33533"/>
    <w:rsid w:val="00B33E9D"/>
    <w:rsid w:val="00B34A50"/>
    <w:rsid w:val="00B34E44"/>
    <w:rsid w:val="00B366B6"/>
    <w:rsid w:val="00B367BA"/>
    <w:rsid w:val="00B36BC7"/>
    <w:rsid w:val="00B373EF"/>
    <w:rsid w:val="00B37DD4"/>
    <w:rsid w:val="00B37DF0"/>
    <w:rsid w:val="00B409A4"/>
    <w:rsid w:val="00B41908"/>
    <w:rsid w:val="00B41C7C"/>
    <w:rsid w:val="00B42385"/>
    <w:rsid w:val="00B427B7"/>
    <w:rsid w:val="00B42DAF"/>
    <w:rsid w:val="00B44606"/>
    <w:rsid w:val="00B453A4"/>
    <w:rsid w:val="00B45E07"/>
    <w:rsid w:val="00B47135"/>
    <w:rsid w:val="00B47C04"/>
    <w:rsid w:val="00B51482"/>
    <w:rsid w:val="00B5198F"/>
    <w:rsid w:val="00B51A66"/>
    <w:rsid w:val="00B51D19"/>
    <w:rsid w:val="00B5281E"/>
    <w:rsid w:val="00B53360"/>
    <w:rsid w:val="00B53A19"/>
    <w:rsid w:val="00B5443D"/>
    <w:rsid w:val="00B55077"/>
    <w:rsid w:val="00B55166"/>
    <w:rsid w:val="00B5535C"/>
    <w:rsid w:val="00B55646"/>
    <w:rsid w:val="00B55D5E"/>
    <w:rsid w:val="00B55D92"/>
    <w:rsid w:val="00B61434"/>
    <w:rsid w:val="00B61494"/>
    <w:rsid w:val="00B61E8A"/>
    <w:rsid w:val="00B627A7"/>
    <w:rsid w:val="00B62884"/>
    <w:rsid w:val="00B62936"/>
    <w:rsid w:val="00B632BB"/>
    <w:rsid w:val="00B64427"/>
    <w:rsid w:val="00B64903"/>
    <w:rsid w:val="00B65161"/>
    <w:rsid w:val="00B65A77"/>
    <w:rsid w:val="00B65C73"/>
    <w:rsid w:val="00B7012F"/>
    <w:rsid w:val="00B70A92"/>
    <w:rsid w:val="00B71AE1"/>
    <w:rsid w:val="00B71F33"/>
    <w:rsid w:val="00B72C42"/>
    <w:rsid w:val="00B7408F"/>
    <w:rsid w:val="00B74E82"/>
    <w:rsid w:val="00B75026"/>
    <w:rsid w:val="00B7521D"/>
    <w:rsid w:val="00B767D8"/>
    <w:rsid w:val="00B76DA0"/>
    <w:rsid w:val="00B76FFC"/>
    <w:rsid w:val="00B82018"/>
    <w:rsid w:val="00B82A06"/>
    <w:rsid w:val="00B840E8"/>
    <w:rsid w:val="00B84482"/>
    <w:rsid w:val="00B8491B"/>
    <w:rsid w:val="00B86E1B"/>
    <w:rsid w:val="00B877FE"/>
    <w:rsid w:val="00B87891"/>
    <w:rsid w:val="00B87B22"/>
    <w:rsid w:val="00B87F59"/>
    <w:rsid w:val="00B909D4"/>
    <w:rsid w:val="00B91493"/>
    <w:rsid w:val="00B91CC5"/>
    <w:rsid w:val="00B91E5F"/>
    <w:rsid w:val="00B91F19"/>
    <w:rsid w:val="00B928EC"/>
    <w:rsid w:val="00B92B43"/>
    <w:rsid w:val="00B93295"/>
    <w:rsid w:val="00B93637"/>
    <w:rsid w:val="00B93C7D"/>
    <w:rsid w:val="00B93F74"/>
    <w:rsid w:val="00B9563B"/>
    <w:rsid w:val="00B96531"/>
    <w:rsid w:val="00BA1C16"/>
    <w:rsid w:val="00BA1F40"/>
    <w:rsid w:val="00BA239E"/>
    <w:rsid w:val="00BA2629"/>
    <w:rsid w:val="00BA2C6C"/>
    <w:rsid w:val="00BA3244"/>
    <w:rsid w:val="00BA3A18"/>
    <w:rsid w:val="00BA5A97"/>
    <w:rsid w:val="00BA6CA2"/>
    <w:rsid w:val="00BA7420"/>
    <w:rsid w:val="00BA7503"/>
    <w:rsid w:val="00BA7546"/>
    <w:rsid w:val="00BB0F1B"/>
    <w:rsid w:val="00BB16DC"/>
    <w:rsid w:val="00BB3DD7"/>
    <w:rsid w:val="00BB539F"/>
    <w:rsid w:val="00BB6CAF"/>
    <w:rsid w:val="00BC00E2"/>
    <w:rsid w:val="00BC14D8"/>
    <w:rsid w:val="00BC168D"/>
    <w:rsid w:val="00BC1F0E"/>
    <w:rsid w:val="00BC5F15"/>
    <w:rsid w:val="00BC6D34"/>
    <w:rsid w:val="00BC759A"/>
    <w:rsid w:val="00BC7A04"/>
    <w:rsid w:val="00BD0763"/>
    <w:rsid w:val="00BD0B07"/>
    <w:rsid w:val="00BD0FAB"/>
    <w:rsid w:val="00BD1E88"/>
    <w:rsid w:val="00BD4DFE"/>
    <w:rsid w:val="00BD56F5"/>
    <w:rsid w:val="00BD590C"/>
    <w:rsid w:val="00BD5B1D"/>
    <w:rsid w:val="00BD78AF"/>
    <w:rsid w:val="00BE0606"/>
    <w:rsid w:val="00BE1438"/>
    <w:rsid w:val="00BE1ED5"/>
    <w:rsid w:val="00BE2D9A"/>
    <w:rsid w:val="00BE3823"/>
    <w:rsid w:val="00BE3A82"/>
    <w:rsid w:val="00BE3DBE"/>
    <w:rsid w:val="00BE3E15"/>
    <w:rsid w:val="00BE5DA1"/>
    <w:rsid w:val="00BE5F62"/>
    <w:rsid w:val="00BE716C"/>
    <w:rsid w:val="00BE7717"/>
    <w:rsid w:val="00BE7B3E"/>
    <w:rsid w:val="00BF1795"/>
    <w:rsid w:val="00BF1A7F"/>
    <w:rsid w:val="00BF2BB0"/>
    <w:rsid w:val="00BF3C19"/>
    <w:rsid w:val="00BF5349"/>
    <w:rsid w:val="00BF630A"/>
    <w:rsid w:val="00BF6B0A"/>
    <w:rsid w:val="00BF6BC0"/>
    <w:rsid w:val="00BF6C86"/>
    <w:rsid w:val="00BF75F6"/>
    <w:rsid w:val="00BF7E01"/>
    <w:rsid w:val="00BF7FE0"/>
    <w:rsid w:val="00C0064B"/>
    <w:rsid w:val="00C00A43"/>
    <w:rsid w:val="00C01F7E"/>
    <w:rsid w:val="00C029F4"/>
    <w:rsid w:val="00C03211"/>
    <w:rsid w:val="00C0426F"/>
    <w:rsid w:val="00C05E1F"/>
    <w:rsid w:val="00C06F5D"/>
    <w:rsid w:val="00C12A74"/>
    <w:rsid w:val="00C13EE4"/>
    <w:rsid w:val="00C14DD2"/>
    <w:rsid w:val="00C17190"/>
    <w:rsid w:val="00C200A6"/>
    <w:rsid w:val="00C208E7"/>
    <w:rsid w:val="00C21258"/>
    <w:rsid w:val="00C21FBE"/>
    <w:rsid w:val="00C22B48"/>
    <w:rsid w:val="00C22F21"/>
    <w:rsid w:val="00C23A78"/>
    <w:rsid w:val="00C23B19"/>
    <w:rsid w:val="00C24A0E"/>
    <w:rsid w:val="00C25D1A"/>
    <w:rsid w:val="00C27DED"/>
    <w:rsid w:val="00C30021"/>
    <w:rsid w:val="00C30B81"/>
    <w:rsid w:val="00C324D3"/>
    <w:rsid w:val="00C331D1"/>
    <w:rsid w:val="00C3349C"/>
    <w:rsid w:val="00C3446E"/>
    <w:rsid w:val="00C355CD"/>
    <w:rsid w:val="00C364D1"/>
    <w:rsid w:val="00C365BD"/>
    <w:rsid w:val="00C36AF5"/>
    <w:rsid w:val="00C36B18"/>
    <w:rsid w:val="00C40C8F"/>
    <w:rsid w:val="00C4161B"/>
    <w:rsid w:val="00C42B3F"/>
    <w:rsid w:val="00C42ED6"/>
    <w:rsid w:val="00C43F47"/>
    <w:rsid w:val="00C443F1"/>
    <w:rsid w:val="00C444BC"/>
    <w:rsid w:val="00C44819"/>
    <w:rsid w:val="00C44BE3"/>
    <w:rsid w:val="00C45A89"/>
    <w:rsid w:val="00C465D9"/>
    <w:rsid w:val="00C4666C"/>
    <w:rsid w:val="00C471F5"/>
    <w:rsid w:val="00C47B3A"/>
    <w:rsid w:val="00C50777"/>
    <w:rsid w:val="00C51994"/>
    <w:rsid w:val="00C51BAB"/>
    <w:rsid w:val="00C5325D"/>
    <w:rsid w:val="00C532FB"/>
    <w:rsid w:val="00C53940"/>
    <w:rsid w:val="00C55A62"/>
    <w:rsid w:val="00C56C56"/>
    <w:rsid w:val="00C57529"/>
    <w:rsid w:val="00C57E44"/>
    <w:rsid w:val="00C61151"/>
    <w:rsid w:val="00C617A2"/>
    <w:rsid w:val="00C61D6C"/>
    <w:rsid w:val="00C61DA7"/>
    <w:rsid w:val="00C61F88"/>
    <w:rsid w:val="00C624C3"/>
    <w:rsid w:val="00C62FC5"/>
    <w:rsid w:val="00C63D86"/>
    <w:rsid w:val="00C64649"/>
    <w:rsid w:val="00C64FA4"/>
    <w:rsid w:val="00C65C7F"/>
    <w:rsid w:val="00C7149D"/>
    <w:rsid w:val="00C72FB1"/>
    <w:rsid w:val="00C7446E"/>
    <w:rsid w:val="00C74D2D"/>
    <w:rsid w:val="00C75230"/>
    <w:rsid w:val="00C7579D"/>
    <w:rsid w:val="00C75A33"/>
    <w:rsid w:val="00C7689A"/>
    <w:rsid w:val="00C801ED"/>
    <w:rsid w:val="00C811A2"/>
    <w:rsid w:val="00C814EF"/>
    <w:rsid w:val="00C8260C"/>
    <w:rsid w:val="00C83FF1"/>
    <w:rsid w:val="00C842BE"/>
    <w:rsid w:val="00C843E6"/>
    <w:rsid w:val="00C85363"/>
    <w:rsid w:val="00C85414"/>
    <w:rsid w:val="00C8675C"/>
    <w:rsid w:val="00C9048F"/>
    <w:rsid w:val="00C91E9A"/>
    <w:rsid w:val="00C91F69"/>
    <w:rsid w:val="00C91FA8"/>
    <w:rsid w:val="00C930DD"/>
    <w:rsid w:val="00C93FAB"/>
    <w:rsid w:val="00C93FDC"/>
    <w:rsid w:val="00C94821"/>
    <w:rsid w:val="00C94B55"/>
    <w:rsid w:val="00C94D62"/>
    <w:rsid w:val="00C95256"/>
    <w:rsid w:val="00C95E62"/>
    <w:rsid w:val="00C9657D"/>
    <w:rsid w:val="00CA0012"/>
    <w:rsid w:val="00CA0470"/>
    <w:rsid w:val="00CA0842"/>
    <w:rsid w:val="00CA122F"/>
    <w:rsid w:val="00CA13C3"/>
    <w:rsid w:val="00CA2409"/>
    <w:rsid w:val="00CA25D4"/>
    <w:rsid w:val="00CA5CE1"/>
    <w:rsid w:val="00CA6BCC"/>
    <w:rsid w:val="00CA705B"/>
    <w:rsid w:val="00CA7D1B"/>
    <w:rsid w:val="00CB017B"/>
    <w:rsid w:val="00CB0C41"/>
    <w:rsid w:val="00CB2FCF"/>
    <w:rsid w:val="00CB5374"/>
    <w:rsid w:val="00CB6335"/>
    <w:rsid w:val="00CB775C"/>
    <w:rsid w:val="00CB7912"/>
    <w:rsid w:val="00CB7E45"/>
    <w:rsid w:val="00CC07CA"/>
    <w:rsid w:val="00CC18F4"/>
    <w:rsid w:val="00CC2C0E"/>
    <w:rsid w:val="00CC2D0F"/>
    <w:rsid w:val="00CC424E"/>
    <w:rsid w:val="00CC499D"/>
    <w:rsid w:val="00CC4DE1"/>
    <w:rsid w:val="00CC50E3"/>
    <w:rsid w:val="00CC555D"/>
    <w:rsid w:val="00CC62E7"/>
    <w:rsid w:val="00CC6E29"/>
    <w:rsid w:val="00CD004E"/>
    <w:rsid w:val="00CD09DA"/>
    <w:rsid w:val="00CD0DF2"/>
    <w:rsid w:val="00CD1CCB"/>
    <w:rsid w:val="00CD3110"/>
    <w:rsid w:val="00CD38B6"/>
    <w:rsid w:val="00CD450E"/>
    <w:rsid w:val="00CD4D37"/>
    <w:rsid w:val="00CD5195"/>
    <w:rsid w:val="00CD5709"/>
    <w:rsid w:val="00CD5DA8"/>
    <w:rsid w:val="00CE00FB"/>
    <w:rsid w:val="00CE198C"/>
    <w:rsid w:val="00CE20A2"/>
    <w:rsid w:val="00CE23F4"/>
    <w:rsid w:val="00CE4C1E"/>
    <w:rsid w:val="00CE6BEF"/>
    <w:rsid w:val="00CE7CA3"/>
    <w:rsid w:val="00CF030E"/>
    <w:rsid w:val="00CF0365"/>
    <w:rsid w:val="00CF05F7"/>
    <w:rsid w:val="00CF0C9F"/>
    <w:rsid w:val="00CF0ED5"/>
    <w:rsid w:val="00CF1672"/>
    <w:rsid w:val="00CF2272"/>
    <w:rsid w:val="00CF277E"/>
    <w:rsid w:val="00CF2D49"/>
    <w:rsid w:val="00CF30A0"/>
    <w:rsid w:val="00CF38C7"/>
    <w:rsid w:val="00CF401C"/>
    <w:rsid w:val="00CF4431"/>
    <w:rsid w:val="00CF48F3"/>
    <w:rsid w:val="00CF4906"/>
    <w:rsid w:val="00CF5159"/>
    <w:rsid w:val="00CF6FCD"/>
    <w:rsid w:val="00D021D4"/>
    <w:rsid w:val="00D034B5"/>
    <w:rsid w:val="00D03D39"/>
    <w:rsid w:val="00D03F61"/>
    <w:rsid w:val="00D0420D"/>
    <w:rsid w:val="00D043ED"/>
    <w:rsid w:val="00D045AA"/>
    <w:rsid w:val="00D0582F"/>
    <w:rsid w:val="00D05F44"/>
    <w:rsid w:val="00D0678A"/>
    <w:rsid w:val="00D071D2"/>
    <w:rsid w:val="00D07768"/>
    <w:rsid w:val="00D07905"/>
    <w:rsid w:val="00D10B28"/>
    <w:rsid w:val="00D1143E"/>
    <w:rsid w:val="00D11FEF"/>
    <w:rsid w:val="00D12066"/>
    <w:rsid w:val="00D12A3E"/>
    <w:rsid w:val="00D138CF"/>
    <w:rsid w:val="00D14FE7"/>
    <w:rsid w:val="00D156CA"/>
    <w:rsid w:val="00D16E12"/>
    <w:rsid w:val="00D17497"/>
    <w:rsid w:val="00D21F56"/>
    <w:rsid w:val="00D220E5"/>
    <w:rsid w:val="00D226E4"/>
    <w:rsid w:val="00D2297A"/>
    <w:rsid w:val="00D2299A"/>
    <w:rsid w:val="00D23F60"/>
    <w:rsid w:val="00D24836"/>
    <w:rsid w:val="00D24B35"/>
    <w:rsid w:val="00D25A0E"/>
    <w:rsid w:val="00D30273"/>
    <w:rsid w:val="00D302E9"/>
    <w:rsid w:val="00D33F81"/>
    <w:rsid w:val="00D35C70"/>
    <w:rsid w:val="00D35E72"/>
    <w:rsid w:val="00D36D56"/>
    <w:rsid w:val="00D4090A"/>
    <w:rsid w:val="00D41CEA"/>
    <w:rsid w:val="00D43659"/>
    <w:rsid w:val="00D4374C"/>
    <w:rsid w:val="00D43810"/>
    <w:rsid w:val="00D43BB6"/>
    <w:rsid w:val="00D455D8"/>
    <w:rsid w:val="00D45F55"/>
    <w:rsid w:val="00D46FFE"/>
    <w:rsid w:val="00D475D8"/>
    <w:rsid w:val="00D47B90"/>
    <w:rsid w:val="00D47F6C"/>
    <w:rsid w:val="00D50204"/>
    <w:rsid w:val="00D505E7"/>
    <w:rsid w:val="00D50A25"/>
    <w:rsid w:val="00D51112"/>
    <w:rsid w:val="00D51816"/>
    <w:rsid w:val="00D52344"/>
    <w:rsid w:val="00D5392A"/>
    <w:rsid w:val="00D54CD9"/>
    <w:rsid w:val="00D55B43"/>
    <w:rsid w:val="00D57B58"/>
    <w:rsid w:val="00D61069"/>
    <w:rsid w:val="00D611C0"/>
    <w:rsid w:val="00D6156F"/>
    <w:rsid w:val="00D62872"/>
    <w:rsid w:val="00D63B52"/>
    <w:rsid w:val="00D6403D"/>
    <w:rsid w:val="00D65315"/>
    <w:rsid w:val="00D65914"/>
    <w:rsid w:val="00D66C5B"/>
    <w:rsid w:val="00D6724A"/>
    <w:rsid w:val="00D67B52"/>
    <w:rsid w:val="00D70335"/>
    <w:rsid w:val="00D7050F"/>
    <w:rsid w:val="00D712EC"/>
    <w:rsid w:val="00D71821"/>
    <w:rsid w:val="00D7188F"/>
    <w:rsid w:val="00D718AA"/>
    <w:rsid w:val="00D72F7B"/>
    <w:rsid w:val="00D73008"/>
    <w:rsid w:val="00D731CC"/>
    <w:rsid w:val="00D74514"/>
    <w:rsid w:val="00D745C0"/>
    <w:rsid w:val="00D779FB"/>
    <w:rsid w:val="00D80766"/>
    <w:rsid w:val="00D80D18"/>
    <w:rsid w:val="00D81EC9"/>
    <w:rsid w:val="00D82C44"/>
    <w:rsid w:val="00D838A5"/>
    <w:rsid w:val="00D84D1C"/>
    <w:rsid w:val="00D86332"/>
    <w:rsid w:val="00D8643D"/>
    <w:rsid w:val="00D86F23"/>
    <w:rsid w:val="00D87856"/>
    <w:rsid w:val="00D87A21"/>
    <w:rsid w:val="00D92B1B"/>
    <w:rsid w:val="00D92E74"/>
    <w:rsid w:val="00D93253"/>
    <w:rsid w:val="00D93FBC"/>
    <w:rsid w:val="00D94A38"/>
    <w:rsid w:val="00D955AD"/>
    <w:rsid w:val="00D95749"/>
    <w:rsid w:val="00D95777"/>
    <w:rsid w:val="00D95F6D"/>
    <w:rsid w:val="00D960C3"/>
    <w:rsid w:val="00D96AFE"/>
    <w:rsid w:val="00DA08AC"/>
    <w:rsid w:val="00DA12BD"/>
    <w:rsid w:val="00DA28FA"/>
    <w:rsid w:val="00DA2942"/>
    <w:rsid w:val="00DA2EA1"/>
    <w:rsid w:val="00DA30A9"/>
    <w:rsid w:val="00DA4F88"/>
    <w:rsid w:val="00DA6D32"/>
    <w:rsid w:val="00DA6FBE"/>
    <w:rsid w:val="00DA703D"/>
    <w:rsid w:val="00DA727A"/>
    <w:rsid w:val="00DB09CC"/>
    <w:rsid w:val="00DB0A6B"/>
    <w:rsid w:val="00DB1F73"/>
    <w:rsid w:val="00DB2A0A"/>
    <w:rsid w:val="00DB35B6"/>
    <w:rsid w:val="00DB45DF"/>
    <w:rsid w:val="00DB4B71"/>
    <w:rsid w:val="00DB55A5"/>
    <w:rsid w:val="00DB71C0"/>
    <w:rsid w:val="00DC044C"/>
    <w:rsid w:val="00DC0C68"/>
    <w:rsid w:val="00DC2355"/>
    <w:rsid w:val="00DC239B"/>
    <w:rsid w:val="00DC2B0E"/>
    <w:rsid w:val="00DC339B"/>
    <w:rsid w:val="00DC66B0"/>
    <w:rsid w:val="00DC6ACA"/>
    <w:rsid w:val="00DC6F1B"/>
    <w:rsid w:val="00DC72F3"/>
    <w:rsid w:val="00DD0D15"/>
    <w:rsid w:val="00DD2B77"/>
    <w:rsid w:val="00DD39FA"/>
    <w:rsid w:val="00DD44C8"/>
    <w:rsid w:val="00DD648C"/>
    <w:rsid w:val="00DD7225"/>
    <w:rsid w:val="00DD7660"/>
    <w:rsid w:val="00DD7954"/>
    <w:rsid w:val="00DE0D08"/>
    <w:rsid w:val="00DE17B1"/>
    <w:rsid w:val="00DE3415"/>
    <w:rsid w:val="00DE3A05"/>
    <w:rsid w:val="00DE3D6D"/>
    <w:rsid w:val="00DE3FFC"/>
    <w:rsid w:val="00DE45F6"/>
    <w:rsid w:val="00DE4CFC"/>
    <w:rsid w:val="00DE6A7B"/>
    <w:rsid w:val="00DE748C"/>
    <w:rsid w:val="00DE771B"/>
    <w:rsid w:val="00DE78D2"/>
    <w:rsid w:val="00DF00E8"/>
    <w:rsid w:val="00DF1EB0"/>
    <w:rsid w:val="00DF304D"/>
    <w:rsid w:val="00DF330C"/>
    <w:rsid w:val="00DF3E14"/>
    <w:rsid w:val="00DF418D"/>
    <w:rsid w:val="00DF4514"/>
    <w:rsid w:val="00DF5B3A"/>
    <w:rsid w:val="00DF5CFB"/>
    <w:rsid w:val="00DF7C6A"/>
    <w:rsid w:val="00E006A0"/>
    <w:rsid w:val="00E00C03"/>
    <w:rsid w:val="00E029F3"/>
    <w:rsid w:val="00E02AA4"/>
    <w:rsid w:val="00E04FEC"/>
    <w:rsid w:val="00E05163"/>
    <w:rsid w:val="00E05268"/>
    <w:rsid w:val="00E05462"/>
    <w:rsid w:val="00E07382"/>
    <w:rsid w:val="00E078DC"/>
    <w:rsid w:val="00E07CB5"/>
    <w:rsid w:val="00E106B3"/>
    <w:rsid w:val="00E1093B"/>
    <w:rsid w:val="00E11EFF"/>
    <w:rsid w:val="00E1257E"/>
    <w:rsid w:val="00E143F2"/>
    <w:rsid w:val="00E14C0E"/>
    <w:rsid w:val="00E15E82"/>
    <w:rsid w:val="00E16217"/>
    <w:rsid w:val="00E16A75"/>
    <w:rsid w:val="00E17398"/>
    <w:rsid w:val="00E22100"/>
    <w:rsid w:val="00E222D5"/>
    <w:rsid w:val="00E2244A"/>
    <w:rsid w:val="00E227D4"/>
    <w:rsid w:val="00E2320D"/>
    <w:rsid w:val="00E249CD"/>
    <w:rsid w:val="00E24E3B"/>
    <w:rsid w:val="00E259B5"/>
    <w:rsid w:val="00E269B5"/>
    <w:rsid w:val="00E31C28"/>
    <w:rsid w:val="00E31DE9"/>
    <w:rsid w:val="00E324A4"/>
    <w:rsid w:val="00E3250D"/>
    <w:rsid w:val="00E32F68"/>
    <w:rsid w:val="00E33955"/>
    <w:rsid w:val="00E34407"/>
    <w:rsid w:val="00E35077"/>
    <w:rsid w:val="00E350F6"/>
    <w:rsid w:val="00E368D4"/>
    <w:rsid w:val="00E36D6A"/>
    <w:rsid w:val="00E36EB6"/>
    <w:rsid w:val="00E3757C"/>
    <w:rsid w:val="00E3760B"/>
    <w:rsid w:val="00E37D21"/>
    <w:rsid w:val="00E40E7A"/>
    <w:rsid w:val="00E41059"/>
    <w:rsid w:val="00E41CF0"/>
    <w:rsid w:val="00E42075"/>
    <w:rsid w:val="00E43431"/>
    <w:rsid w:val="00E43CB2"/>
    <w:rsid w:val="00E43E93"/>
    <w:rsid w:val="00E44545"/>
    <w:rsid w:val="00E4630F"/>
    <w:rsid w:val="00E46EA4"/>
    <w:rsid w:val="00E47884"/>
    <w:rsid w:val="00E47BE9"/>
    <w:rsid w:val="00E47FF7"/>
    <w:rsid w:val="00E501AB"/>
    <w:rsid w:val="00E517F9"/>
    <w:rsid w:val="00E51A58"/>
    <w:rsid w:val="00E51AA5"/>
    <w:rsid w:val="00E52A1C"/>
    <w:rsid w:val="00E53592"/>
    <w:rsid w:val="00E55446"/>
    <w:rsid w:val="00E55600"/>
    <w:rsid w:val="00E560B1"/>
    <w:rsid w:val="00E5684F"/>
    <w:rsid w:val="00E6076C"/>
    <w:rsid w:val="00E60CA0"/>
    <w:rsid w:val="00E60CEA"/>
    <w:rsid w:val="00E610AE"/>
    <w:rsid w:val="00E617C7"/>
    <w:rsid w:val="00E61888"/>
    <w:rsid w:val="00E62374"/>
    <w:rsid w:val="00E63470"/>
    <w:rsid w:val="00E64747"/>
    <w:rsid w:val="00E64996"/>
    <w:rsid w:val="00E64A6C"/>
    <w:rsid w:val="00E65E90"/>
    <w:rsid w:val="00E678AD"/>
    <w:rsid w:val="00E71387"/>
    <w:rsid w:val="00E71D5C"/>
    <w:rsid w:val="00E7268D"/>
    <w:rsid w:val="00E7301F"/>
    <w:rsid w:val="00E7414B"/>
    <w:rsid w:val="00E741E2"/>
    <w:rsid w:val="00E74679"/>
    <w:rsid w:val="00E74AB3"/>
    <w:rsid w:val="00E74CB7"/>
    <w:rsid w:val="00E74DEE"/>
    <w:rsid w:val="00E76E68"/>
    <w:rsid w:val="00E7727C"/>
    <w:rsid w:val="00E77BE0"/>
    <w:rsid w:val="00E77FE2"/>
    <w:rsid w:val="00E80178"/>
    <w:rsid w:val="00E8058C"/>
    <w:rsid w:val="00E80F69"/>
    <w:rsid w:val="00E81991"/>
    <w:rsid w:val="00E82FAC"/>
    <w:rsid w:val="00E858A5"/>
    <w:rsid w:val="00E8640A"/>
    <w:rsid w:val="00E8796D"/>
    <w:rsid w:val="00E93F5B"/>
    <w:rsid w:val="00E94E57"/>
    <w:rsid w:val="00E952A8"/>
    <w:rsid w:val="00E9538E"/>
    <w:rsid w:val="00E95EAE"/>
    <w:rsid w:val="00E96666"/>
    <w:rsid w:val="00E97161"/>
    <w:rsid w:val="00EA0E38"/>
    <w:rsid w:val="00EA1846"/>
    <w:rsid w:val="00EA4E87"/>
    <w:rsid w:val="00EA505B"/>
    <w:rsid w:val="00EA598C"/>
    <w:rsid w:val="00EB0973"/>
    <w:rsid w:val="00EB1A48"/>
    <w:rsid w:val="00EB1FFB"/>
    <w:rsid w:val="00EB2376"/>
    <w:rsid w:val="00EB2AF2"/>
    <w:rsid w:val="00EB30A0"/>
    <w:rsid w:val="00EB329A"/>
    <w:rsid w:val="00EB4286"/>
    <w:rsid w:val="00EB650D"/>
    <w:rsid w:val="00EB6E7F"/>
    <w:rsid w:val="00EB72C4"/>
    <w:rsid w:val="00EB73BB"/>
    <w:rsid w:val="00EB7FA7"/>
    <w:rsid w:val="00EC0555"/>
    <w:rsid w:val="00EC1724"/>
    <w:rsid w:val="00EC23F3"/>
    <w:rsid w:val="00EC27C3"/>
    <w:rsid w:val="00EC356D"/>
    <w:rsid w:val="00EC39E9"/>
    <w:rsid w:val="00EC3C2B"/>
    <w:rsid w:val="00EC4706"/>
    <w:rsid w:val="00EC4E82"/>
    <w:rsid w:val="00EC7F78"/>
    <w:rsid w:val="00ED2033"/>
    <w:rsid w:val="00ED2BF5"/>
    <w:rsid w:val="00ED3556"/>
    <w:rsid w:val="00ED4090"/>
    <w:rsid w:val="00ED5579"/>
    <w:rsid w:val="00ED6302"/>
    <w:rsid w:val="00ED6D83"/>
    <w:rsid w:val="00ED7180"/>
    <w:rsid w:val="00ED71E6"/>
    <w:rsid w:val="00EE0DF6"/>
    <w:rsid w:val="00EE124D"/>
    <w:rsid w:val="00EE2F25"/>
    <w:rsid w:val="00EE301C"/>
    <w:rsid w:val="00EE31F1"/>
    <w:rsid w:val="00EE3D27"/>
    <w:rsid w:val="00EE5771"/>
    <w:rsid w:val="00EE600A"/>
    <w:rsid w:val="00EE660F"/>
    <w:rsid w:val="00EE6F73"/>
    <w:rsid w:val="00EE7B28"/>
    <w:rsid w:val="00EF0F16"/>
    <w:rsid w:val="00EF11B8"/>
    <w:rsid w:val="00EF184F"/>
    <w:rsid w:val="00EF31A8"/>
    <w:rsid w:val="00EF386B"/>
    <w:rsid w:val="00EF583E"/>
    <w:rsid w:val="00EF5B6E"/>
    <w:rsid w:val="00EF5BF6"/>
    <w:rsid w:val="00EF671C"/>
    <w:rsid w:val="00EF7202"/>
    <w:rsid w:val="00EF7566"/>
    <w:rsid w:val="00F0090A"/>
    <w:rsid w:val="00F0113C"/>
    <w:rsid w:val="00F01F39"/>
    <w:rsid w:val="00F03129"/>
    <w:rsid w:val="00F04799"/>
    <w:rsid w:val="00F04DB9"/>
    <w:rsid w:val="00F0697E"/>
    <w:rsid w:val="00F07083"/>
    <w:rsid w:val="00F07B22"/>
    <w:rsid w:val="00F103B0"/>
    <w:rsid w:val="00F10938"/>
    <w:rsid w:val="00F12423"/>
    <w:rsid w:val="00F1279D"/>
    <w:rsid w:val="00F12B16"/>
    <w:rsid w:val="00F12D82"/>
    <w:rsid w:val="00F13C83"/>
    <w:rsid w:val="00F148D0"/>
    <w:rsid w:val="00F15226"/>
    <w:rsid w:val="00F1569A"/>
    <w:rsid w:val="00F159D3"/>
    <w:rsid w:val="00F164D7"/>
    <w:rsid w:val="00F17456"/>
    <w:rsid w:val="00F17A68"/>
    <w:rsid w:val="00F213E1"/>
    <w:rsid w:val="00F22054"/>
    <w:rsid w:val="00F237D5"/>
    <w:rsid w:val="00F23A44"/>
    <w:rsid w:val="00F23F2C"/>
    <w:rsid w:val="00F24521"/>
    <w:rsid w:val="00F24A90"/>
    <w:rsid w:val="00F25F49"/>
    <w:rsid w:val="00F27507"/>
    <w:rsid w:val="00F2753B"/>
    <w:rsid w:val="00F2776F"/>
    <w:rsid w:val="00F27D3C"/>
    <w:rsid w:val="00F30CDF"/>
    <w:rsid w:val="00F3187C"/>
    <w:rsid w:val="00F31C8A"/>
    <w:rsid w:val="00F3231E"/>
    <w:rsid w:val="00F32461"/>
    <w:rsid w:val="00F335D4"/>
    <w:rsid w:val="00F33928"/>
    <w:rsid w:val="00F34772"/>
    <w:rsid w:val="00F347B9"/>
    <w:rsid w:val="00F36EDB"/>
    <w:rsid w:val="00F36EEF"/>
    <w:rsid w:val="00F40C8F"/>
    <w:rsid w:val="00F4190E"/>
    <w:rsid w:val="00F4234D"/>
    <w:rsid w:val="00F45A7E"/>
    <w:rsid w:val="00F45C0F"/>
    <w:rsid w:val="00F469E6"/>
    <w:rsid w:val="00F46E9D"/>
    <w:rsid w:val="00F46F08"/>
    <w:rsid w:val="00F47029"/>
    <w:rsid w:val="00F47E7C"/>
    <w:rsid w:val="00F50232"/>
    <w:rsid w:val="00F506A1"/>
    <w:rsid w:val="00F51AEF"/>
    <w:rsid w:val="00F5278D"/>
    <w:rsid w:val="00F52824"/>
    <w:rsid w:val="00F52865"/>
    <w:rsid w:val="00F533D5"/>
    <w:rsid w:val="00F534F5"/>
    <w:rsid w:val="00F54AFC"/>
    <w:rsid w:val="00F550BA"/>
    <w:rsid w:val="00F555C7"/>
    <w:rsid w:val="00F557CC"/>
    <w:rsid w:val="00F56EC6"/>
    <w:rsid w:val="00F57061"/>
    <w:rsid w:val="00F60FC8"/>
    <w:rsid w:val="00F61C30"/>
    <w:rsid w:val="00F6209C"/>
    <w:rsid w:val="00F62E4D"/>
    <w:rsid w:val="00F637B4"/>
    <w:rsid w:val="00F63886"/>
    <w:rsid w:val="00F64455"/>
    <w:rsid w:val="00F64B37"/>
    <w:rsid w:val="00F64F84"/>
    <w:rsid w:val="00F6690D"/>
    <w:rsid w:val="00F67871"/>
    <w:rsid w:val="00F679AF"/>
    <w:rsid w:val="00F67DD1"/>
    <w:rsid w:val="00F70286"/>
    <w:rsid w:val="00F71EBA"/>
    <w:rsid w:val="00F7241E"/>
    <w:rsid w:val="00F734EB"/>
    <w:rsid w:val="00F7492B"/>
    <w:rsid w:val="00F756FD"/>
    <w:rsid w:val="00F75D64"/>
    <w:rsid w:val="00F76270"/>
    <w:rsid w:val="00F76398"/>
    <w:rsid w:val="00F80A91"/>
    <w:rsid w:val="00F81575"/>
    <w:rsid w:val="00F81699"/>
    <w:rsid w:val="00F82686"/>
    <w:rsid w:val="00F847B5"/>
    <w:rsid w:val="00F84B5D"/>
    <w:rsid w:val="00F85529"/>
    <w:rsid w:val="00F91257"/>
    <w:rsid w:val="00F9213E"/>
    <w:rsid w:val="00F92E71"/>
    <w:rsid w:val="00F946D3"/>
    <w:rsid w:val="00F95422"/>
    <w:rsid w:val="00F96020"/>
    <w:rsid w:val="00F969DD"/>
    <w:rsid w:val="00F9705D"/>
    <w:rsid w:val="00F97999"/>
    <w:rsid w:val="00F97C51"/>
    <w:rsid w:val="00F97CD6"/>
    <w:rsid w:val="00FA14EA"/>
    <w:rsid w:val="00FA16A2"/>
    <w:rsid w:val="00FA26DA"/>
    <w:rsid w:val="00FA372F"/>
    <w:rsid w:val="00FA4929"/>
    <w:rsid w:val="00FA6096"/>
    <w:rsid w:val="00FA7309"/>
    <w:rsid w:val="00FA7AD5"/>
    <w:rsid w:val="00FB0EAA"/>
    <w:rsid w:val="00FB1DB3"/>
    <w:rsid w:val="00FB479D"/>
    <w:rsid w:val="00FB6D11"/>
    <w:rsid w:val="00FB6D9D"/>
    <w:rsid w:val="00FB7D86"/>
    <w:rsid w:val="00FC04E5"/>
    <w:rsid w:val="00FC195D"/>
    <w:rsid w:val="00FC227A"/>
    <w:rsid w:val="00FC268F"/>
    <w:rsid w:val="00FC28F2"/>
    <w:rsid w:val="00FC2E62"/>
    <w:rsid w:val="00FC36CE"/>
    <w:rsid w:val="00FC3A82"/>
    <w:rsid w:val="00FC4C58"/>
    <w:rsid w:val="00FC4CC3"/>
    <w:rsid w:val="00FC5F98"/>
    <w:rsid w:val="00FC6091"/>
    <w:rsid w:val="00FC6152"/>
    <w:rsid w:val="00FC6446"/>
    <w:rsid w:val="00FC6DE2"/>
    <w:rsid w:val="00FC7139"/>
    <w:rsid w:val="00FC7EEE"/>
    <w:rsid w:val="00FD00FC"/>
    <w:rsid w:val="00FD0756"/>
    <w:rsid w:val="00FD0D31"/>
    <w:rsid w:val="00FD1CDA"/>
    <w:rsid w:val="00FD3102"/>
    <w:rsid w:val="00FD35E8"/>
    <w:rsid w:val="00FD36B0"/>
    <w:rsid w:val="00FD44D3"/>
    <w:rsid w:val="00FD4873"/>
    <w:rsid w:val="00FD4DB9"/>
    <w:rsid w:val="00FD5F51"/>
    <w:rsid w:val="00FD7AA1"/>
    <w:rsid w:val="00FD7FF2"/>
    <w:rsid w:val="00FE0049"/>
    <w:rsid w:val="00FE0441"/>
    <w:rsid w:val="00FE05F0"/>
    <w:rsid w:val="00FE0E46"/>
    <w:rsid w:val="00FE1DB5"/>
    <w:rsid w:val="00FE2130"/>
    <w:rsid w:val="00FE2DAC"/>
    <w:rsid w:val="00FE38AE"/>
    <w:rsid w:val="00FE3F90"/>
    <w:rsid w:val="00FE4C34"/>
    <w:rsid w:val="00FE4D80"/>
    <w:rsid w:val="00FE5B0C"/>
    <w:rsid w:val="00FE62C6"/>
    <w:rsid w:val="00FF09E3"/>
    <w:rsid w:val="00FF0F04"/>
    <w:rsid w:val="00FF1BCD"/>
    <w:rsid w:val="00FF2100"/>
    <w:rsid w:val="00FF6F97"/>
    <w:rsid w:val="00FF70A3"/>
    <w:rsid w:val="00FF7473"/>
    <w:rsid w:val="00FF7935"/>
    <w:rsid w:val="085A0601"/>
    <w:rsid w:val="0FFF78F1"/>
    <w:rsid w:val="102E1055"/>
    <w:rsid w:val="10B5178C"/>
    <w:rsid w:val="158D12CC"/>
    <w:rsid w:val="1F50123B"/>
    <w:rsid w:val="36DE610D"/>
    <w:rsid w:val="3BD55E65"/>
    <w:rsid w:val="3D25622C"/>
    <w:rsid w:val="5E9C7BF4"/>
    <w:rsid w:val="65DE52BD"/>
    <w:rsid w:val="6B2770F9"/>
    <w:rsid w:val="789326F4"/>
    <w:rsid w:val="7A265A7E"/>
    <w:rsid w:val="7BDA5FE2"/>
    <w:rsid w:val="7CBC3F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fillcolor="white">
      <v:fill color="white"/>
    </o:shapedefaults>
    <o:shapelayout v:ext="edit">
      <o:idmap v:ext="edit" data="1"/>
      <o:rules v:ext="edit">
        <o:r id="V:Rule3" type="connector" idref="#AutoShape 35"/>
        <o:r id="V:Rule4" type="connector" idref="#AutoShape 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annotation text" w:qFormat="1"/>
    <w:lsdException w:name="header" w:semiHidden="0"/>
    <w:lsdException w:name="footer" w:semiHidden="0" w:qFormat="1"/>
    <w:lsdException w:name="caption" w:uiPriority="35" w:qFormat="1"/>
    <w:lsdException w:name="footnote reference" w:qFormat="1"/>
    <w:lsdException w:name="annotation reference"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Body Text Indent 2"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qFormat="1"/>
    <w:lsdException w:name="Balloon Text" w:semiHidden="0" w:unhideWhenUsed="0"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37F5B"/>
    <w:pPr>
      <w:widowControl w:val="0"/>
      <w:jc w:val="both"/>
    </w:pPr>
    <w:rPr>
      <w:kern w:val="2"/>
      <w:sz w:val="21"/>
      <w:szCs w:val="24"/>
    </w:rPr>
  </w:style>
  <w:style w:type="paragraph" w:styleId="1">
    <w:name w:val="heading 1"/>
    <w:basedOn w:val="a3"/>
    <w:next w:val="a3"/>
    <w:link w:val="1Char"/>
    <w:qFormat/>
    <w:rsid w:val="00837F5B"/>
    <w:pPr>
      <w:keepNext/>
      <w:keepLines/>
      <w:spacing w:before="340" w:after="330" w:line="576" w:lineRule="auto"/>
      <w:outlineLvl w:val="0"/>
    </w:pPr>
    <w:rPr>
      <w:b/>
      <w:bCs/>
      <w:kern w:val="44"/>
      <w:sz w:val="44"/>
      <w:szCs w:val="44"/>
    </w:rPr>
  </w:style>
  <w:style w:type="paragraph" w:styleId="2">
    <w:name w:val="heading 2"/>
    <w:basedOn w:val="a3"/>
    <w:next w:val="a3"/>
    <w:link w:val="2Char"/>
    <w:uiPriority w:val="9"/>
    <w:qFormat/>
    <w:rsid w:val="00837F5B"/>
    <w:pPr>
      <w:keepNext/>
      <w:keepLines/>
      <w:spacing w:before="260" w:after="260" w:line="415" w:lineRule="auto"/>
      <w:outlineLvl w:val="1"/>
    </w:pPr>
    <w:rPr>
      <w:rFonts w:ascii="Arial" w:eastAsia="黑体" w:hAnsi="Arial"/>
      <w:b/>
      <w:bCs/>
      <w:sz w:val="32"/>
      <w:szCs w:val="32"/>
    </w:rPr>
  </w:style>
  <w:style w:type="paragraph" w:styleId="3">
    <w:name w:val="heading 3"/>
    <w:basedOn w:val="a3"/>
    <w:next w:val="a3"/>
    <w:link w:val="3Char"/>
    <w:uiPriority w:val="9"/>
    <w:qFormat/>
    <w:rsid w:val="00837F5B"/>
    <w:pPr>
      <w:keepNext/>
      <w:keepLines/>
      <w:spacing w:before="260" w:after="260" w:line="415" w:lineRule="auto"/>
      <w:outlineLvl w:val="2"/>
    </w:pPr>
    <w:rPr>
      <w:b/>
      <w:bCs/>
      <w:sz w:val="32"/>
      <w:szCs w:val="32"/>
    </w:rPr>
  </w:style>
  <w:style w:type="paragraph" w:styleId="4">
    <w:name w:val="heading 4"/>
    <w:basedOn w:val="a3"/>
    <w:next w:val="a3"/>
    <w:qFormat/>
    <w:rsid w:val="00837F5B"/>
    <w:pPr>
      <w:keepNext/>
      <w:keepLines/>
      <w:spacing w:before="280" w:after="290" w:line="374" w:lineRule="auto"/>
      <w:outlineLvl w:val="3"/>
    </w:pPr>
    <w:rPr>
      <w:rFonts w:ascii="Arial" w:eastAsia="黑体" w:hAnsi="Arial"/>
      <w:b/>
      <w:bCs/>
      <w:sz w:val="28"/>
      <w:szCs w:val="28"/>
    </w:rPr>
  </w:style>
  <w:style w:type="paragraph" w:styleId="5">
    <w:name w:val="heading 5"/>
    <w:basedOn w:val="a3"/>
    <w:next w:val="a3"/>
    <w:qFormat/>
    <w:rsid w:val="00837F5B"/>
    <w:pPr>
      <w:keepNext/>
      <w:keepLines/>
      <w:spacing w:before="280" w:after="290" w:line="374" w:lineRule="auto"/>
      <w:outlineLvl w:val="4"/>
    </w:pPr>
    <w:rPr>
      <w:b/>
      <w:bCs/>
      <w:sz w:val="28"/>
      <w:szCs w:val="28"/>
    </w:rPr>
  </w:style>
  <w:style w:type="paragraph" w:styleId="6">
    <w:name w:val="heading 6"/>
    <w:basedOn w:val="a3"/>
    <w:next w:val="a3"/>
    <w:qFormat/>
    <w:rsid w:val="00837F5B"/>
    <w:pPr>
      <w:keepNext/>
      <w:keepLines/>
      <w:spacing w:before="240" w:after="64" w:line="319" w:lineRule="auto"/>
      <w:outlineLvl w:val="5"/>
    </w:pPr>
    <w:rPr>
      <w:rFonts w:ascii="Arial" w:eastAsia="黑体" w:hAnsi="Arial"/>
      <w:b/>
      <w:bCs/>
      <w:sz w:val="24"/>
    </w:rPr>
  </w:style>
  <w:style w:type="paragraph" w:styleId="7">
    <w:name w:val="heading 7"/>
    <w:basedOn w:val="a3"/>
    <w:next w:val="a3"/>
    <w:qFormat/>
    <w:rsid w:val="00837F5B"/>
    <w:pPr>
      <w:keepNext/>
      <w:keepLines/>
      <w:spacing w:before="240" w:after="64" w:line="319" w:lineRule="auto"/>
      <w:outlineLvl w:val="6"/>
    </w:pPr>
    <w:rPr>
      <w:b/>
      <w:bCs/>
      <w:sz w:val="24"/>
    </w:rPr>
  </w:style>
  <w:style w:type="paragraph" w:styleId="8">
    <w:name w:val="heading 8"/>
    <w:basedOn w:val="a3"/>
    <w:next w:val="a3"/>
    <w:qFormat/>
    <w:rsid w:val="00837F5B"/>
    <w:pPr>
      <w:keepNext/>
      <w:keepLines/>
      <w:spacing w:before="240" w:after="64" w:line="319" w:lineRule="auto"/>
      <w:outlineLvl w:val="7"/>
    </w:pPr>
    <w:rPr>
      <w:rFonts w:ascii="Arial" w:eastAsia="黑体" w:hAnsi="Arial"/>
      <w:sz w:val="24"/>
    </w:rPr>
  </w:style>
  <w:style w:type="paragraph" w:styleId="9">
    <w:name w:val="heading 9"/>
    <w:basedOn w:val="a3"/>
    <w:next w:val="a3"/>
    <w:qFormat/>
    <w:rsid w:val="00837F5B"/>
    <w:pPr>
      <w:keepNext/>
      <w:keepLines/>
      <w:spacing w:before="240" w:after="64" w:line="319"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subject"/>
    <w:basedOn w:val="a8"/>
    <w:next w:val="a8"/>
    <w:link w:val="Char"/>
    <w:uiPriority w:val="99"/>
    <w:qFormat/>
    <w:rsid w:val="00837F5B"/>
    <w:rPr>
      <w:b/>
      <w:bCs/>
    </w:rPr>
  </w:style>
  <w:style w:type="paragraph" w:styleId="a8">
    <w:name w:val="annotation text"/>
    <w:basedOn w:val="a3"/>
    <w:link w:val="Char0"/>
    <w:uiPriority w:val="99"/>
    <w:semiHidden/>
    <w:qFormat/>
    <w:rsid w:val="00837F5B"/>
    <w:pPr>
      <w:jc w:val="left"/>
    </w:pPr>
  </w:style>
  <w:style w:type="paragraph" w:styleId="70">
    <w:name w:val="toc 7"/>
    <w:basedOn w:val="60"/>
    <w:next w:val="a3"/>
    <w:semiHidden/>
    <w:qFormat/>
    <w:rsid w:val="00837F5B"/>
  </w:style>
  <w:style w:type="paragraph" w:styleId="60">
    <w:name w:val="toc 6"/>
    <w:basedOn w:val="50"/>
    <w:next w:val="a3"/>
    <w:semiHidden/>
    <w:rsid w:val="00837F5B"/>
  </w:style>
  <w:style w:type="paragraph" w:styleId="50">
    <w:name w:val="toc 5"/>
    <w:basedOn w:val="40"/>
    <w:next w:val="a3"/>
    <w:semiHidden/>
    <w:rsid w:val="00837F5B"/>
  </w:style>
  <w:style w:type="paragraph" w:styleId="40">
    <w:name w:val="toc 4"/>
    <w:basedOn w:val="30"/>
    <w:next w:val="a3"/>
    <w:semiHidden/>
    <w:rsid w:val="00837F5B"/>
  </w:style>
  <w:style w:type="paragraph" w:styleId="30">
    <w:name w:val="toc 3"/>
    <w:basedOn w:val="20"/>
    <w:next w:val="a3"/>
    <w:semiHidden/>
    <w:qFormat/>
    <w:rsid w:val="00837F5B"/>
  </w:style>
  <w:style w:type="paragraph" w:styleId="20">
    <w:name w:val="toc 2"/>
    <w:basedOn w:val="10"/>
    <w:next w:val="a3"/>
    <w:uiPriority w:val="39"/>
    <w:semiHidden/>
    <w:rsid w:val="00837F5B"/>
  </w:style>
  <w:style w:type="paragraph" w:styleId="10">
    <w:name w:val="toc 1"/>
    <w:next w:val="a3"/>
    <w:uiPriority w:val="39"/>
    <w:qFormat/>
    <w:rsid w:val="00837F5B"/>
    <w:pPr>
      <w:jc w:val="both"/>
    </w:pPr>
    <w:rPr>
      <w:rFonts w:ascii="宋体"/>
      <w:sz w:val="21"/>
    </w:rPr>
  </w:style>
  <w:style w:type="paragraph" w:styleId="a9">
    <w:name w:val="Document Map"/>
    <w:basedOn w:val="a3"/>
    <w:semiHidden/>
    <w:rsid w:val="00837F5B"/>
    <w:pPr>
      <w:shd w:val="clear" w:color="auto" w:fill="000080"/>
    </w:pPr>
  </w:style>
  <w:style w:type="paragraph" w:styleId="aa">
    <w:name w:val="Body Text Indent"/>
    <w:basedOn w:val="a3"/>
    <w:semiHidden/>
    <w:rsid w:val="00837F5B"/>
    <w:pPr>
      <w:ind w:firstLine="480"/>
    </w:pPr>
    <w:rPr>
      <w:szCs w:val="20"/>
    </w:rPr>
  </w:style>
  <w:style w:type="paragraph" w:styleId="HTML">
    <w:name w:val="HTML Address"/>
    <w:basedOn w:val="a3"/>
    <w:semiHidden/>
    <w:rsid w:val="00837F5B"/>
    <w:rPr>
      <w:i/>
      <w:iCs/>
    </w:rPr>
  </w:style>
  <w:style w:type="paragraph" w:styleId="80">
    <w:name w:val="toc 8"/>
    <w:basedOn w:val="70"/>
    <w:next w:val="a3"/>
    <w:semiHidden/>
    <w:qFormat/>
    <w:rsid w:val="00837F5B"/>
  </w:style>
  <w:style w:type="paragraph" w:styleId="ab">
    <w:name w:val="Date"/>
    <w:basedOn w:val="a3"/>
    <w:next w:val="a3"/>
    <w:link w:val="Char1"/>
    <w:uiPriority w:val="99"/>
    <w:semiHidden/>
    <w:rsid w:val="00837F5B"/>
    <w:rPr>
      <w:szCs w:val="20"/>
    </w:rPr>
  </w:style>
  <w:style w:type="paragraph" w:styleId="21">
    <w:name w:val="Body Text Indent 2"/>
    <w:basedOn w:val="a3"/>
    <w:semiHidden/>
    <w:rsid w:val="00837F5B"/>
    <w:pPr>
      <w:ind w:firstLine="480"/>
    </w:pPr>
    <w:rPr>
      <w:color w:val="000000"/>
      <w:szCs w:val="20"/>
    </w:rPr>
  </w:style>
  <w:style w:type="paragraph" w:styleId="ac">
    <w:name w:val="Balloon Text"/>
    <w:basedOn w:val="a3"/>
    <w:link w:val="Char2"/>
    <w:uiPriority w:val="99"/>
    <w:qFormat/>
    <w:rsid w:val="00837F5B"/>
    <w:rPr>
      <w:sz w:val="18"/>
      <w:szCs w:val="18"/>
    </w:rPr>
  </w:style>
  <w:style w:type="paragraph" w:styleId="ad">
    <w:name w:val="footer"/>
    <w:basedOn w:val="a3"/>
    <w:link w:val="Char3"/>
    <w:uiPriority w:val="99"/>
    <w:qFormat/>
    <w:rsid w:val="00837F5B"/>
    <w:pPr>
      <w:tabs>
        <w:tab w:val="center" w:pos="4153"/>
        <w:tab w:val="right" w:pos="8306"/>
      </w:tabs>
      <w:snapToGrid w:val="0"/>
      <w:ind w:rightChars="100" w:right="210"/>
      <w:jc w:val="right"/>
    </w:pPr>
    <w:rPr>
      <w:sz w:val="18"/>
      <w:szCs w:val="18"/>
    </w:rPr>
  </w:style>
  <w:style w:type="paragraph" w:styleId="ae">
    <w:name w:val="header"/>
    <w:basedOn w:val="a3"/>
    <w:link w:val="Char4"/>
    <w:uiPriority w:val="99"/>
    <w:rsid w:val="00837F5B"/>
    <w:pPr>
      <w:pBdr>
        <w:bottom w:val="single" w:sz="6" w:space="1" w:color="auto"/>
      </w:pBdr>
      <w:tabs>
        <w:tab w:val="center" w:pos="4153"/>
        <w:tab w:val="right" w:pos="8306"/>
      </w:tabs>
      <w:snapToGrid w:val="0"/>
      <w:jc w:val="center"/>
    </w:pPr>
    <w:rPr>
      <w:sz w:val="18"/>
      <w:szCs w:val="18"/>
    </w:rPr>
  </w:style>
  <w:style w:type="paragraph" w:styleId="af">
    <w:name w:val="footnote text"/>
    <w:basedOn w:val="a3"/>
    <w:link w:val="Char5"/>
    <w:uiPriority w:val="99"/>
    <w:semiHidden/>
    <w:rsid w:val="00837F5B"/>
    <w:pPr>
      <w:snapToGrid w:val="0"/>
      <w:jc w:val="left"/>
    </w:pPr>
    <w:rPr>
      <w:sz w:val="18"/>
      <w:szCs w:val="18"/>
    </w:rPr>
  </w:style>
  <w:style w:type="paragraph" w:styleId="90">
    <w:name w:val="toc 9"/>
    <w:basedOn w:val="80"/>
    <w:next w:val="a3"/>
    <w:semiHidden/>
    <w:rsid w:val="00837F5B"/>
  </w:style>
  <w:style w:type="paragraph" w:styleId="HTML0">
    <w:name w:val="HTML Preformatted"/>
    <w:basedOn w:val="a3"/>
    <w:semiHidden/>
    <w:qFormat/>
    <w:rsid w:val="00837F5B"/>
    <w:rPr>
      <w:rFonts w:ascii="Courier New" w:hAnsi="Courier New" w:cs="Courier New"/>
      <w:sz w:val="20"/>
      <w:szCs w:val="20"/>
    </w:rPr>
  </w:style>
  <w:style w:type="paragraph" w:styleId="af0">
    <w:name w:val="Title"/>
    <w:basedOn w:val="a3"/>
    <w:qFormat/>
    <w:rsid w:val="00837F5B"/>
    <w:pPr>
      <w:spacing w:before="240" w:after="60"/>
      <w:jc w:val="center"/>
      <w:outlineLvl w:val="0"/>
    </w:pPr>
    <w:rPr>
      <w:rFonts w:ascii="Arial" w:hAnsi="Arial" w:cs="Arial"/>
      <w:b/>
      <w:bCs/>
      <w:sz w:val="32"/>
      <w:szCs w:val="32"/>
    </w:rPr>
  </w:style>
  <w:style w:type="character" w:styleId="af1">
    <w:name w:val="page number"/>
    <w:qFormat/>
    <w:rsid w:val="00837F5B"/>
    <w:rPr>
      <w:rFonts w:ascii="Times New Roman" w:eastAsia="宋体" w:hAnsi="Times New Roman"/>
      <w:sz w:val="18"/>
    </w:rPr>
  </w:style>
  <w:style w:type="character" w:styleId="af2">
    <w:name w:val="Emphasis"/>
    <w:uiPriority w:val="20"/>
    <w:qFormat/>
    <w:rsid w:val="00837F5B"/>
    <w:rPr>
      <w:color w:val="CC0033"/>
    </w:rPr>
  </w:style>
  <w:style w:type="character" w:styleId="HTML1">
    <w:name w:val="HTML Definition"/>
    <w:semiHidden/>
    <w:qFormat/>
    <w:rsid w:val="00837F5B"/>
    <w:rPr>
      <w:i/>
      <w:iCs/>
    </w:rPr>
  </w:style>
  <w:style w:type="character" w:styleId="HTML2">
    <w:name w:val="HTML Typewriter"/>
    <w:semiHidden/>
    <w:qFormat/>
    <w:rsid w:val="00837F5B"/>
    <w:rPr>
      <w:rFonts w:ascii="Courier New" w:hAnsi="Courier New"/>
      <w:sz w:val="20"/>
      <w:szCs w:val="20"/>
    </w:rPr>
  </w:style>
  <w:style w:type="character" w:styleId="HTML3">
    <w:name w:val="HTML Acronym"/>
    <w:basedOn w:val="a4"/>
    <w:semiHidden/>
    <w:qFormat/>
    <w:rsid w:val="00837F5B"/>
  </w:style>
  <w:style w:type="character" w:styleId="HTML4">
    <w:name w:val="HTML Variable"/>
    <w:semiHidden/>
    <w:rsid w:val="00837F5B"/>
    <w:rPr>
      <w:i/>
      <w:iCs/>
    </w:rPr>
  </w:style>
  <w:style w:type="character" w:styleId="af3">
    <w:name w:val="Hyperlink"/>
    <w:uiPriority w:val="99"/>
    <w:qFormat/>
    <w:rsid w:val="00837F5B"/>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837F5B"/>
    <w:rPr>
      <w:rFonts w:ascii="Courier New" w:hAnsi="Courier New"/>
      <w:sz w:val="20"/>
      <w:szCs w:val="20"/>
    </w:rPr>
  </w:style>
  <w:style w:type="character" w:styleId="af4">
    <w:name w:val="annotation reference"/>
    <w:uiPriority w:val="99"/>
    <w:semiHidden/>
    <w:qFormat/>
    <w:rsid w:val="00837F5B"/>
    <w:rPr>
      <w:sz w:val="21"/>
      <w:szCs w:val="21"/>
    </w:rPr>
  </w:style>
  <w:style w:type="character" w:styleId="HTML6">
    <w:name w:val="HTML Cite"/>
    <w:semiHidden/>
    <w:rsid w:val="00837F5B"/>
    <w:rPr>
      <w:i/>
      <w:iCs/>
    </w:rPr>
  </w:style>
  <w:style w:type="character" w:styleId="af5">
    <w:name w:val="footnote reference"/>
    <w:uiPriority w:val="99"/>
    <w:semiHidden/>
    <w:qFormat/>
    <w:rsid w:val="00837F5B"/>
    <w:rPr>
      <w:vertAlign w:val="superscript"/>
    </w:rPr>
  </w:style>
  <w:style w:type="character" w:styleId="HTML7">
    <w:name w:val="HTML Keyboard"/>
    <w:semiHidden/>
    <w:qFormat/>
    <w:rsid w:val="00837F5B"/>
    <w:rPr>
      <w:rFonts w:ascii="Courier New" w:hAnsi="Courier New"/>
      <w:sz w:val="20"/>
      <w:szCs w:val="20"/>
    </w:rPr>
  </w:style>
  <w:style w:type="character" w:styleId="HTML8">
    <w:name w:val="HTML Sample"/>
    <w:semiHidden/>
    <w:qFormat/>
    <w:rsid w:val="00837F5B"/>
    <w:rPr>
      <w:rFonts w:ascii="Courier New" w:hAnsi="Courier New"/>
    </w:rPr>
  </w:style>
  <w:style w:type="table" w:styleId="af6">
    <w:name w:val="Table Grid"/>
    <w:basedOn w:val="a5"/>
    <w:uiPriority w:val="39"/>
    <w:qFormat/>
    <w:rsid w:val="00837F5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6">
    <w:name w:val="二级条标题 Char"/>
    <w:basedOn w:val="Char7"/>
    <w:qFormat/>
    <w:rsid w:val="00837F5B"/>
    <w:rPr>
      <w:rFonts w:ascii="黑体" w:eastAsia="黑体"/>
      <w:sz w:val="21"/>
      <w:lang w:val="en-US" w:eastAsia="zh-CN" w:bidi="ar-SA"/>
    </w:rPr>
  </w:style>
  <w:style w:type="character" w:customStyle="1" w:styleId="Char7">
    <w:name w:val="一级条标题 Char"/>
    <w:basedOn w:val="Char8"/>
    <w:qFormat/>
    <w:rsid w:val="00837F5B"/>
    <w:rPr>
      <w:rFonts w:ascii="黑体" w:eastAsia="黑体"/>
      <w:sz w:val="21"/>
      <w:lang w:val="en-US" w:eastAsia="zh-CN" w:bidi="ar-SA"/>
    </w:rPr>
  </w:style>
  <w:style w:type="character" w:customStyle="1" w:styleId="Char8">
    <w:name w:val="章标题 Char"/>
    <w:rsid w:val="00837F5B"/>
    <w:rPr>
      <w:rFonts w:ascii="黑体" w:eastAsia="黑体"/>
      <w:sz w:val="21"/>
      <w:lang w:val="en-US" w:eastAsia="zh-CN" w:bidi="ar-SA"/>
    </w:rPr>
  </w:style>
  <w:style w:type="character" w:customStyle="1" w:styleId="af7">
    <w:name w:val="个人答复风格"/>
    <w:qFormat/>
    <w:rsid w:val="00837F5B"/>
    <w:rPr>
      <w:rFonts w:ascii="Arial" w:eastAsia="宋体" w:hAnsi="Arial" w:cs="Arial"/>
      <w:color w:val="auto"/>
      <w:sz w:val="20"/>
    </w:rPr>
  </w:style>
  <w:style w:type="character" w:customStyle="1" w:styleId="11">
    <w:name w:val="访问过的超链接1"/>
    <w:semiHidden/>
    <w:qFormat/>
    <w:rsid w:val="00837F5B"/>
    <w:rPr>
      <w:color w:val="800080"/>
      <w:u w:val="single"/>
    </w:rPr>
  </w:style>
  <w:style w:type="character" w:customStyle="1" w:styleId="af8">
    <w:name w:val="个人撰写风格"/>
    <w:qFormat/>
    <w:rsid w:val="00837F5B"/>
    <w:rPr>
      <w:rFonts w:ascii="Arial" w:eastAsia="宋体" w:hAnsi="Arial" w:cs="Arial"/>
      <w:color w:val="auto"/>
      <w:sz w:val="20"/>
    </w:rPr>
  </w:style>
  <w:style w:type="character" w:customStyle="1" w:styleId="Char9">
    <w:name w:val="附录二级条标题 Char"/>
    <w:basedOn w:val="Chara"/>
    <w:qFormat/>
    <w:rsid w:val="00837F5B"/>
    <w:rPr>
      <w:rFonts w:ascii="黑体" w:eastAsia="黑体"/>
      <w:kern w:val="21"/>
      <w:sz w:val="21"/>
      <w:lang w:val="en-US" w:eastAsia="zh-CN" w:bidi="ar-SA"/>
    </w:rPr>
  </w:style>
  <w:style w:type="character" w:customStyle="1" w:styleId="Chara">
    <w:name w:val="附录一级条标题 Char"/>
    <w:basedOn w:val="Charb"/>
    <w:qFormat/>
    <w:rsid w:val="00837F5B"/>
    <w:rPr>
      <w:rFonts w:ascii="黑体" w:eastAsia="黑体"/>
      <w:kern w:val="21"/>
      <w:sz w:val="21"/>
      <w:lang w:val="en-US" w:eastAsia="zh-CN" w:bidi="ar-SA"/>
    </w:rPr>
  </w:style>
  <w:style w:type="character" w:customStyle="1" w:styleId="Charb">
    <w:name w:val="附录章标题 Char"/>
    <w:qFormat/>
    <w:rsid w:val="00837F5B"/>
    <w:rPr>
      <w:rFonts w:ascii="黑体" w:eastAsia="黑体"/>
      <w:kern w:val="21"/>
      <w:sz w:val="21"/>
      <w:lang w:val="en-US" w:eastAsia="zh-CN" w:bidi="ar-SA"/>
    </w:rPr>
  </w:style>
  <w:style w:type="character" w:customStyle="1" w:styleId="Char3">
    <w:name w:val="页脚 Char"/>
    <w:link w:val="ad"/>
    <w:uiPriority w:val="99"/>
    <w:qFormat/>
    <w:rsid w:val="00837F5B"/>
    <w:rPr>
      <w:kern w:val="2"/>
      <w:sz w:val="18"/>
      <w:szCs w:val="18"/>
    </w:rPr>
  </w:style>
  <w:style w:type="character" w:customStyle="1" w:styleId="Charc">
    <w:name w:val="正文图标题 Char"/>
    <w:qFormat/>
    <w:rsid w:val="00837F5B"/>
    <w:rPr>
      <w:rFonts w:ascii="黑体" w:eastAsia="黑体"/>
      <w:sz w:val="21"/>
      <w:lang w:val="en-US" w:eastAsia="zh-CN" w:bidi="ar-SA"/>
    </w:rPr>
  </w:style>
  <w:style w:type="character" w:customStyle="1" w:styleId="af9">
    <w:name w:val="发布"/>
    <w:qFormat/>
    <w:rsid w:val="00837F5B"/>
    <w:rPr>
      <w:rFonts w:ascii="黑体" w:eastAsia="黑体"/>
      <w:spacing w:val="22"/>
      <w:w w:val="100"/>
      <w:position w:val="3"/>
      <w:sz w:val="28"/>
    </w:rPr>
  </w:style>
  <w:style w:type="character" w:customStyle="1" w:styleId="Char10">
    <w:name w:val="段 Char1"/>
    <w:link w:val="afa"/>
    <w:qFormat/>
    <w:rsid w:val="00837F5B"/>
    <w:rPr>
      <w:rFonts w:ascii="宋体"/>
      <w:sz w:val="21"/>
      <w:lang w:val="en-US" w:eastAsia="zh-CN" w:bidi="ar-SA"/>
    </w:rPr>
  </w:style>
  <w:style w:type="paragraph" w:customStyle="1" w:styleId="afa">
    <w:name w:val="段"/>
    <w:link w:val="Char10"/>
    <w:qFormat/>
    <w:rsid w:val="00837F5B"/>
    <w:pPr>
      <w:autoSpaceDE w:val="0"/>
      <w:autoSpaceDN w:val="0"/>
      <w:ind w:firstLineChars="200" w:firstLine="200"/>
      <w:jc w:val="both"/>
    </w:pPr>
    <w:rPr>
      <w:rFonts w:ascii="宋体"/>
      <w:sz w:val="21"/>
    </w:rPr>
  </w:style>
  <w:style w:type="character" w:customStyle="1" w:styleId="apple-converted-space">
    <w:name w:val="apple-converted-space"/>
    <w:basedOn w:val="a4"/>
    <w:qFormat/>
    <w:rsid w:val="00837F5B"/>
  </w:style>
  <w:style w:type="character" w:customStyle="1" w:styleId="Chard">
    <w:name w:val="段 Char"/>
    <w:qFormat/>
    <w:rsid w:val="00837F5B"/>
    <w:rPr>
      <w:rFonts w:ascii="宋体" w:eastAsia="宋体"/>
      <w:sz w:val="21"/>
      <w:lang w:val="en-US" w:eastAsia="zh-CN" w:bidi="ar-SA"/>
    </w:rPr>
  </w:style>
  <w:style w:type="character" w:customStyle="1" w:styleId="Char4">
    <w:name w:val="页眉 Char"/>
    <w:link w:val="ae"/>
    <w:uiPriority w:val="99"/>
    <w:qFormat/>
    <w:rsid w:val="00837F5B"/>
    <w:rPr>
      <w:kern w:val="2"/>
      <w:sz w:val="18"/>
      <w:szCs w:val="18"/>
    </w:rPr>
  </w:style>
  <w:style w:type="paragraph" w:customStyle="1" w:styleId="afb">
    <w:name w:val="三级无标题条"/>
    <w:basedOn w:val="a3"/>
    <w:qFormat/>
    <w:rsid w:val="00837F5B"/>
  </w:style>
  <w:style w:type="paragraph" w:customStyle="1" w:styleId="Default">
    <w:name w:val="Default"/>
    <w:qFormat/>
    <w:rsid w:val="00837F5B"/>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3"/>
    <w:qFormat/>
    <w:rsid w:val="00837F5B"/>
    <w:pPr>
      <w:widowControl/>
      <w:spacing w:after="160" w:line="240" w:lineRule="exact"/>
      <w:jc w:val="left"/>
    </w:pPr>
    <w:rPr>
      <w:rFonts w:ascii="Verdana" w:hAnsi="Verdana"/>
      <w:kern w:val="0"/>
      <w:sz w:val="18"/>
      <w:szCs w:val="20"/>
      <w:lang w:eastAsia="en-US"/>
    </w:rPr>
  </w:style>
  <w:style w:type="paragraph" w:customStyle="1" w:styleId="afc">
    <w:name w:val="正文表标题"/>
    <w:next w:val="afa"/>
    <w:qFormat/>
    <w:rsid w:val="00837F5B"/>
    <w:pPr>
      <w:ind w:left="4935"/>
      <w:jc w:val="center"/>
    </w:pPr>
    <w:rPr>
      <w:rFonts w:ascii="黑体" w:eastAsia="黑体"/>
      <w:sz w:val="21"/>
    </w:rPr>
  </w:style>
  <w:style w:type="paragraph" w:customStyle="1" w:styleId="afd">
    <w:name w:val="字母编号列项（一级）"/>
    <w:qFormat/>
    <w:rsid w:val="00837F5B"/>
    <w:pPr>
      <w:ind w:leftChars="200" w:left="840" w:hangingChars="200" w:hanging="420"/>
      <w:jc w:val="both"/>
    </w:pPr>
    <w:rPr>
      <w:rFonts w:ascii="宋体"/>
      <w:sz w:val="21"/>
    </w:rPr>
  </w:style>
  <w:style w:type="paragraph" w:customStyle="1" w:styleId="afe">
    <w:name w:val="封面标准名称"/>
    <w:qFormat/>
    <w:rsid w:val="00837F5B"/>
    <w:pPr>
      <w:widowControl w:val="0"/>
      <w:spacing w:line="680" w:lineRule="exact"/>
      <w:jc w:val="center"/>
      <w:textAlignment w:val="center"/>
    </w:pPr>
    <w:rPr>
      <w:rFonts w:ascii="黑体" w:eastAsia="黑体"/>
      <w:sz w:val="52"/>
    </w:rPr>
  </w:style>
  <w:style w:type="paragraph" w:customStyle="1" w:styleId="aff">
    <w:name w:val="发布日期"/>
    <w:qFormat/>
    <w:rsid w:val="00837F5B"/>
    <w:rPr>
      <w:rFonts w:eastAsia="黑体"/>
      <w:sz w:val="28"/>
    </w:rPr>
  </w:style>
  <w:style w:type="paragraph" w:customStyle="1" w:styleId="aff0">
    <w:name w:val="封面一致性程度标识"/>
    <w:qFormat/>
    <w:rsid w:val="00837F5B"/>
    <w:pPr>
      <w:spacing w:before="440" w:line="400" w:lineRule="exact"/>
      <w:jc w:val="center"/>
    </w:pPr>
    <w:rPr>
      <w:rFonts w:ascii="宋体"/>
      <w:sz w:val="28"/>
    </w:rPr>
  </w:style>
  <w:style w:type="paragraph" w:customStyle="1" w:styleId="aff1">
    <w:name w:val="注×："/>
    <w:qFormat/>
    <w:rsid w:val="00837F5B"/>
    <w:pPr>
      <w:widowControl w:val="0"/>
      <w:tabs>
        <w:tab w:val="left" w:pos="630"/>
        <w:tab w:val="left" w:pos="900"/>
      </w:tabs>
      <w:autoSpaceDE w:val="0"/>
      <w:autoSpaceDN w:val="0"/>
      <w:ind w:left="900" w:hanging="500"/>
      <w:jc w:val="both"/>
    </w:pPr>
    <w:rPr>
      <w:rFonts w:ascii="宋体"/>
      <w:sz w:val="18"/>
    </w:rPr>
  </w:style>
  <w:style w:type="paragraph" w:customStyle="1" w:styleId="aff2">
    <w:name w:val="标准标志"/>
    <w:next w:val="a3"/>
    <w:qFormat/>
    <w:rsid w:val="00837F5B"/>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3"/>
    <w:qFormat/>
    <w:rsid w:val="00837F5B"/>
    <w:pPr>
      <w:widowControl/>
      <w:spacing w:after="160" w:line="240" w:lineRule="exact"/>
      <w:jc w:val="left"/>
    </w:pPr>
    <w:rPr>
      <w:rFonts w:ascii="Verdana" w:hAnsi="Verdana"/>
      <w:kern w:val="0"/>
      <w:sz w:val="18"/>
      <w:szCs w:val="20"/>
      <w:lang w:eastAsia="en-US"/>
    </w:rPr>
  </w:style>
  <w:style w:type="paragraph" w:customStyle="1" w:styleId="aff3">
    <w:name w:val="文献分类号"/>
    <w:qFormat/>
    <w:rsid w:val="00837F5B"/>
    <w:pPr>
      <w:widowControl w:val="0"/>
      <w:textAlignment w:val="center"/>
    </w:pPr>
    <w:rPr>
      <w:rFonts w:eastAsia="黑体"/>
      <w:sz w:val="21"/>
    </w:rPr>
  </w:style>
  <w:style w:type="paragraph" w:customStyle="1" w:styleId="aff4">
    <w:name w:val="封面标准代替信息"/>
    <w:basedOn w:val="22"/>
    <w:qFormat/>
    <w:rsid w:val="00837F5B"/>
    <w:pPr>
      <w:spacing w:before="57"/>
    </w:pPr>
    <w:rPr>
      <w:rFonts w:ascii="宋体"/>
      <w:sz w:val="21"/>
    </w:rPr>
  </w:style>
  <w:style w:type="paragraph" w:customStyle="1" w:styleId="22">
    <w:name w:val="封面标准号2"/>
    <w:basedOn w:val="12"/>
    <w:qFormat/>
    <w:rsid w:val="00837F5B"/>
    <w:pPr>
      <w:adjustRightInd w:val="0"/>
      <w:spacing w:before="357" w:line="280" w:lineRule="exact"/>
    </w:pPr>
  </w:style>
  <w:style w:type="paragraph" w:customStyle="1" w:styleId="12">
    <w:name w:val="封面标准号1"/>
    <w:qFormat/>
    <w:rsid w:val="00837F5B"/>
    <w:pPr>
      <w:widowControl w:val="0"/>
      <w:kinsoku w:val="0"/>
      <w:overflowPunct w:val="0"/>
      <w:autoSpaceDE w:val="0"/>
      <w:autoSpaceDN w:val="0"/>
      <w:spacing w:before="308"/>
      <w:jc w:val="right"/>
      <w:textAlignment w:val="center"/>
    </w:pPr>
    <w:rPr>
      <w:sz w:val="28"/>
    </w:rPr>
  </w:style>
  <w:style w:type="paragraph" w:customStyle="1" w:styleId="aff5">
    <w:name w:val="标准书眉一"/>
    <w:qFormat/>
    <w:rsid w:val="00837F5B"/>
    <w:pPr>
      <w:jc w:val="both"/>
    </w:pPr>
  </w:style>
  <w:style w:type="paragraph" w:customStyle="1" w:styleId="aff6">
    <w:name w:val="标准书脚_偶数页"/>
    <w:qFormat/>
    <w:rsid w:val="00837F5B"/>
    <w:pPr>
      <w:spacing w:before="120"/>
    </w:pPr>
    <w:rPr>
      <w:sz w:val="18"/>
    </w:rPr>
  </w:style>
  <w:style w:type="paragraph" w:customStyle="1" w:styleId="aff7">
    <w:name w:val="附录图标题"/>
    <w:next w:val="afa"/>
    <w:qFormat/>
    <w:rsid w:val="00837F5B"/>
    <w:pPr>
      <w:jc w:val="center"/>
    </w:pPr>
    <w:rPr>
      <w:rFonts w:ascii="黑体" w:eastAsia="黑体"/>
      <w:sz w:val="21"/>
    </w:rPr>
  </w:style>
  <w:style w:type="paragraph" w:customStyle="1" w:styleId="aff8">
    <w:name w:val="前言、引言标题"/>
    <w:next w:val="a3"/>
    <w:qFormat/>
    <w:rsid w:val="00837F5B"/>
    <w:pPr>
      <w:shd w:val="clear" w:color="FFFFFF" w:fill="FFFFFF"/>
      <w:spacing w:before="640" w:after="560"/>
      <w:jc w:val="center"/>
      <w:outlineLvl w:val="0"/>
    </w:pPr>
    <w:rPr>
      <w:rFonts w:ascii="黑体" w:eastAsia="黑体"/>
      <w:sz w:val="32"/>
    </w:rPr>
  </w:style>
  <w:style w:type="paragraph" w:customStyle="1" w:styleId="13">
    <w:name w:val="修订1"/>
    <w:qFormat/>
    <w:rsid w:val="00837F5B"/>
    <w:rPr>
      <w:kern w:val="2"/>
      <w:sz w:val="21"/>
      <w:szCs w:val="24"/>
    </w:rPr>
  </w:style>
  <w:style w:type="paragraph" w:customStyle="1" w:styleId="aff9">
    <w:name w:val="附录三级条标题"/>
    <w:basedOn w:val="a2"/>
    <w:next w:val="afa"/>
    <w:qFormat/>
    <w:rsid w:val="00837F5B"/>
    <w:pPr>
      <w:numPr>
        <w:ilvl w:val="0"/>
        <w:numId w:val="0"/>
      </w:numPr>
      <w:outlineLvl w:val="4"/>
    </w:pPr>
  </w:style>
  <w:style w:type="paragraph" w:customStyle="1" w:styleId="a2">
    <w:name w:val="附录二级条标题"/>
    <w:basedOn w:val="a1"/>
    <w:next w:val="afa"/>
    <w:qFormat/>
    <w:rsid w:val="00837F5B"/>
    <w:pPr>
      <w:numPr>
        <w:ilvl w:val="3"/>
      </w:numPr>
      <w:outlineLvl w:val="3"/>
    </w:pPr>
  </w:style>
  <w:style w:type="paragraph" w:customStyle="1" w:styleId="a1">
    <w:name w:val="附录一级条标题"/>
    <w:basedOn w:val="a0"/>
    <w:next w:val="afa"/>
    <w:qFormat/>
    <w:rsid w:val="00837F5B"/>
    <w:pPr>
      <w:numPr>
        <w:ilvl w:val="2"/>
      </w:numPr>
      <w:autoSpaceDN w:val="0"/>
      <w:spacing w:beforeLines="0" w:afterLines="0"/>
      <w:outlineLvl w:val="2"/>
    </w:pPr>
  </w:style>
  <w:style w:type="paragraph" w:customStyle="1" w:styleId="a0">
    <w:name w:val="附录章标题"/>
    <w:next w:val="afa"/>
    <w:qFormat/>
    <w:rsid w:val="00837F5B"/>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封面标准英文名称"/>
    <w:qFormat/>
    <w:rsid w:val="00837F5B"/>
    <w:pPr>
      <w:widowControl w:val="0"/>
      <w:spacing w:before="370" w:line="400" w:lineRule="exact"/>
      <w:jc w:val="center"/>
    </w:pPr>
    <w:rPr>
      <w:sz w:val="28"/>
    </w:rPr>
  </w:style>
  <w:style w:type="paragraph" w:customStyle="1" w:styleId="affb">
    <w:name w:val="图表脚注"/>
    <w:next w:val="afa"/>
    <w:qFormat/>
    <w:rsid w:val="00837F5B"/>
    <w:pPr>
      <w:ind w:leftChars="200" w:left="300" w:hangingChars="100" w:hanging="100"/>
      <w:jc w:val="both"/>
    </w:pPr>
    <w:rPr>
      <w:rFonts w:ascii="宋体"/>
      <w:sz w:val="18"/>
    </w:rPr>
  </w:style>
  <w:style w:type="paragraph" w:customStyle="1" w:styleId="affc">
    <w:name w:val="附录五级条标题"/>
    <w:basedOn w:val="affd"/>
    <w:next w:val="afa"/>
    <w:qFormat/>
    <w:rsid w:val="00837F5B"/>
    <w:pPr>
      <w:outlineLvl w:val="6"/>
    </w:pPr>
  </w:style>
  <w:style w:type="paragraph" w:customStyle="1" w:styleId="affd">
    <w:name w:val="附录四级条标题"/>
    <w:basedOn w:val="aff9"/>
    <w:next w:val="afa"/>
    <w:qFormat/>
    <w:rsid w:val="00837F5B"/>
    <w:pPr>
      <w:outlineLvl w:val="5"/>
    </w:pPr>
  </w:style>
  <w:style w:type="paragraph" w:customStyle="1" w:styleId="affe">
    <w:name w:val="封面正文"/>
    <w:qFormat/>
    <w:rsid w:val="00837F5B"/>
    <w:pPr>
      <w:jc w:val="both"/>
    </w:pPr>
  </w:style>
  <w:style w:type="paragraph" w:customStyle="1" w:styleId="afff">
    <w:name w:val="二级条标题"/>
    <w:basedOn w:val="afff0"/>
    <w:next w:val="afa"/>
    <w:qFormat/>
    <w:rsid w:val="00837F5B"/>
    <w:pPr>
      <w:numPr>
        <w:ilvl w:val="0"/>
      </w:numPr>
      <w:outlineLvl w:val="3"/>
    </w:pPr>
  </w:style>
  <w:style w:type="paragraph" w:customStyle="1" w:styleId="afff0">
    <w:name w:val="一级条标题"/>
    <w:basedOn w:val="afff1"/>
    <w:next w:val="afa"/>
    <w:qFormat/>
    <w:rsid w:val="00837F5B"/>
    <w:pPr>
      <w:numPr>
        <w:ilvl w:val="2"/>
      </w:numPr>
      <w:spacing w:beforeLines="0" w:afterLines="0"/>
      <w:outlineLvl w:val="2"/>
    </w:pPr>
  </w:style>
  <w:style w:type="paragraph" w:customStyle="1" w:styleId="afff1">
    <w:name w:val="章标题"/>
    <w:next w:val="afa"/>
    <w:qFormat/>
    <w:rsid w:val="00837F5B"/>
    <w:pPr>
      <w:spacing w:beforeLines="50" w:afterLines="50"/>
      <w:jc w:val="both"/>
      <w:outlineLvl w:val="1"/>
    </w:pPr>
    <w:rPr>
      <w:rFonts w:ascii="黑体" w:eastAsia="黑体"/>
      <w:sz w:val="21"/>
    </w:rPr>
  </w:style>
  <w:style w:type="paragraph" w:customStyle="1" w:styleId="afff2">
    <w:name w:val="标准书眉_奇数页"/>
    <w:next w:val="a3"/>
    <w:qFormat/>
    <w:rsid w:val="00837F5B"/>
    <w:pPr>
      <w:tabs>
        <w:tab w:val="center" w:pos="4154"/>
        <w:tab w:val="right" w:pos="8306"/>
      </w:tabs>
      <w:spacing w:after="120"/>
      <w:jc w:val="right"/>
    </w:pPr>
    <w:rPr>
      <w:sz w:val="21"/>
    </w:rPr>
  </w:style>
  <w:style w:type="paragraph" w:customStyle="1" w:styleId="afff3">
    <w:name w:val="注："/>
    <w:next w:val="afa"/>
    <w:qFormat/>
    <w:rsid w:val="00837F5B"/>
    <w:pPr>
      <w:widowControl w:val="0"/>
      <w:autoSpaceDE w:val="0"/>
      <w:autoSpaceDN w:val="0"/>
      <w:ind w:left="840" w:hanging="420"/>
      <w:jc w:val="both"/>
    </w:pPr>
    <w:rPr>
      <w:rFonts w:ascii="宋体"/>
      <w:sz w:val="18"/>
    </w:rPr>
  </w:style>
  <w:style w:type="paragraph" w:customStyle="1" w:styleId="afff4">
    <w:name w:val="封面标准文稿类别"/>
    <w:qFormat/>
    <w:rsid w:val="00837F5B"/>
    <w:pPr>
      <w:spacing w:before="440" w:line="400" w:lineRule="exact"/>
      <w:jc w:val="center"/>
    </w:pPr>
    <w:rPr>
      <w:rFonts w:ascii="宋体"/>
      <w:sz w:val="24"/>
    </w:rPr>
  </w:style>
  <w:style w:type="paragraph" w:customStyle="1" w:styleId="afff5">
    <w:name w:val="标准称谓"/>
    <w:next w:val="a3"/>
    <w:qFormat/>
    <w:rsid w:val="00837F5B"/>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6">
    <w:name w:val="参考文献、索引标题"/>
    <w:basedOn w:val="aff8"/>
    <w:next w:val="a3"/>
    <w:qFormat/>
    <w:rsid w:val="00837F5B"/>
    <w:pPr>
      <w:spacing w:after="200"/>
    </w:pPr>
    <w:rPr>
      <w:sz w:val="21"/>
    </w:rPr>
  </w:style>
  <w:style w:type="paragraph" w:customStyle="1" w:styleId="afff7">
    <w:name w:val="三级条标题+宋体"/>
    <w:basedOn w:val="afa"/>
    <w:qFormat/>
    <w:rsid w:val="00837F5B"/>
    <w:pPr>
      <w:tabs>
        <w:tab w:val="left" w:pos="1080"/>
        <w:tab w:val="left" w:pos="1500"/>
      </w:tabs>
      <w:ind w:left="1080" w:firstLineChars="0" w:hanging="1080"/>
    </w:pPr>
    <w:rPr>
      <w:rFonts w:ascii="Times New Roman"/>
    </w:rPr>
  </w:style>
  <w:style w:type="paragraph" w:customStyle="1" w:styleId="afff8">
    <w:name w:val="附录表标题"/>
    <w:next w:val="afa"/>
    <w:qFormat/>
    <w:rsid w:val="00837F5B"/>
    <w:pPr>
      <w:jc w:val="center"/>
      <w:textAlignment w:val="baseline"/>
    </w:pPr>
    <w:rPr>
      <w:rFonts w:ascii="黑体" w:eastAsia="黑体"/>
      <w:kern w:val="21"/>
      <w:sz w:val="21"/>
    </w:rPr>
  </w:style>
  <w:style w:type="paragraph" w:customStyle="1" w:styleId="CharChar">
    <w:name w:val="Char Char"/>
    <w:basedOn w:val="a3"/>
    <w:qFormat/>
    <w:rsid w:val="00837F5B"/>
    <w:pPr>
      <w:widowControl/>
      <w:spacing w:after="160" w:line="240" w:lineRule="exact"/>
      <w:jc w:val="left"/>
    </w:pPr>
    <w:rPr>
      <w:rFonts w:ascii="Verdana" w:hAnsi="Verdana"/>
      <w:kern w:val="0"/>
      <w:sz w:val="18"/>
      <w:szCs w:val="20"/>
      <w:lang w:eastAsia="en-US"/>
    </w:rPr>
  </w:style>
  <w:style w:type="paragraph" w:customStyle="1" w:styleId="afff9">
    <w:name w:val="无标题条"/>
    <w:next w:val="afa"/>
    <w:rsid w:val="00837F5B"/>
    <w:pPr>
      <w:jc w:val="both"/>
    </w:pPr>
    <w:rPr>
      <w:sz w:val="21"/>
    </w:rPr>
  </w:style>
  <w:style w:type="paragraph" w:customStyle="1" w:styleId="afffa">
    <w:name w:val="其他发布部门"/>
    <w:basedOn w:val="afffb"/>
    <w:rsid w:val="00837F5B"/>
    <w:pPr>
      <w:spacing w:line="0" w:lineRule="atLeast"/>
    </w:pPr>
    <w:rPr>
      <w:rFonts w:ascii="黑体" w:eastAsia="黑体"/>
      <w:b w:val="0"/>
    </w:rPr>
  </w:style>
  <w:style w:type="paragraph" w:customStyle="1" w:styleId="afffb">
    <w:name w:val="发布部门"/>
    <w:next w:val="afa"/>
    <w:rsid w:val="00837F5B"/>
    <w:pPr>
      <w:jc w:val="center"/>
    </w:pPr>
    <w:rPr>
      <w:rFonts w:ascii="宋体"/>
      <w:b/>
      <w:spacing w:val="20"/>
      <w:w w:val="135"/>
      <w:sz w:val="36"/>
    </w:rPr>
  </w:style>
  <w:style w:type="paragraph" w:customStyle="1" w:styleId="afffc">
    <w:name w:val="封面标准文稿编辑信息"/>
    <w:qFormat/>
    <w:rsid w:val="00837F5B"/>
    <w:pPr>
      <w:spacing w:before="180" w:line="180" w:lineRule="exact"/>
      <w:jc w:val="center"/>
    </w:pPr>
    <w:rPr>
      <w:rFonts w:ascii="宋体"/>
      <w:sz w:val="21"/>
    </w:rPr>
  </w:style>
  <w:style w:type="paragraph" w:customStyle="1" w:styleId="CharCharCharCharCharChar">
    <w:name w:val="Char Char Char Char Char Char"/>
    <w:basedOn w:val="a3"/>
    <w:rsid w:val="00837F5B"/>
    <w:pPr>
      <w:widowControl/>
      <w:spacing w:after="160" w:line="240" w:lineRule="exact"/>
      <w:jc w:val="left"/>
    </w:pPr>
    <w:rPr>
      <w:rFonts w:ascii="Verdana" w:hAnsi="Verdana"/>
      <w:kern w:val="0"/>
      <w:sz w:val="18"/>
      <w:szCs w:val="20"/>
      <w:lang w:eastAsia="en-US"/>
    </w:rPr>
  </w:style>
  <w:style w:type="paragraph" w:customStyle="1" w:styleId="afffd">
    <w:name w:val="二级无标题条"/>
    <w:basedOn w:val="a3"/>
    <w:rsid w:val="00837F5B"/>
  </w:style>
  <w:style w:type="paragraph" w:customStyle="1" w:styleId="afffe">
    <w:name w:val="标准书脚_奇数页"/>
    <w:rsid w:val="00837F5B"/>
    <w:pPr>
      <w:spacing w:before="120"/>
      <w:jc w:val="right"/>
    </w:pPr>
    <w:rPr>
      <w:sz w:val="18"/>
    </w:rPr>
  </w:style>
  <w:style w:type="paragraph" w:customStyle="1" w:styleId="Chare">
    <w:name w:val="Char"/>
    <w:basedOn w:val="a3"/>
    <w:rsid w:val="00837F5B"/>
    <w:pPr>
      <w:widowControl/>
      <w:spacing w:after="160" w:line="240" w:lineRule="exact"/>
      <w:jc w:val="left"/>
    </w:pPr>
    <w:rPr>
      <w:rFonts w:ascii="Verdana" w:hAnsi="Verdana"/>
      <w:kern w:val="0"/>
      <w:sz w:val="18"/>
      <w:szCs w:val="20"/>
      <w:lang w:eastAsia="en-US"/>
    </w:rPr>
  </w:style>
  <w:style w:type="paragraph" w:customStyle="1" w:styleId="affff">
    <w:name w:val="五级无标题条"/>
    <w:basedOn w:val="a3"/>
    <w:rsid w:val="00837F5B"/>
  </w:style>
  <w:style w:type="paragraph" w:customStyle="1" w:styleId="affff0">
    <w:name w:val="标准书眉_偶数页"/>
    <w:basedOn w:val="afff2"/>
    <w:next w:val="a3"/>
    <w:rsid w:val="00837F5B"/>
    <w:rPr>
      <w:rFonts w:ascii="黑体" w:eastAsia="黑体" w:hAnsi="宋体"/>
      <w:szCs w:val="21"/>
    </w:rPr>
  </w:style>
  <w:style w:type="paragraph" w:customStyle="1" w:styleId="affff1">
    <w:name w:val="目次、标准名称标题"/>
    <w:basedOn w:val="aff8"/>
    <w:next w:val="afa"/>
    <w:rsid w:val="00837F5B"/>
    <w:pPr>
      <w:spacing w:line="460" w:lineRule="exact"/>
    </w:pPr>
  </w:style>
  <w:style w:type="paragraph" w:customStyle="1" w:styleId="affff2">
    <w:name w:val="其他标准称谓"/>
    <w:rsid w:val="00837F5B"/>
    <w:pPr>
      <w:spacing w:line="0" w:lineRule="atLeast"/>
      <w:jc w:val="distribute"/>
    </w:pPr>
    <w:rPr>
      <w:rFonts w:ascii="黑体" w:eastAsia="黑体" w:hAnsi="宋体"/>
      <w:sz w:val="52"/>
    </w:rPr>
  </w:style>
  <w:style w:type="paragraph" w:customStyle="1" w:styleId="affff3">
    <w:name w:val="列项·"/>
    <w:rsid w:val="00837F5B"/>
    <w:pPr>
      <w:tabs>
        <w:tab w:val="left" w:pos="840"/>
        <w:tab w:val="left" w:pos="1140"/>
      </w:tabs>
      <w:ind w:leftChars="200" w:left="840" w:hangingChars="200" w:hanging="420"/>
      <w:jc w:val="both"/>
    </w:pPr>
    <w:rPr>
      <w:rFonts w:ascii="宋体"/>
      <w:sz w:val="21"/>
    </w:rPr>
  </w:style>
  <w:style w:type="paragraph" w:customStyle="1" w:styleId="a">
    <w:name w:val="附录标识"/>
    <w:basedOn w:val="aff8"/>
    <w:rsid w:val="00837F5B"/>
    <w:pPr>
      <w:numPr>
        <w:numId w:val="1"/>
      </w:numPr>
      <w:tabs>
        <w:tab w:val="left" w:pos="6405"/>
      </w:tabs>
      <w:spacing w:after="200"/>
    </w:pPr>
    <w:rPr>
      <w:sz w:val="21"/>
    </w:rPr>
  </w:style>
  <w:style w:type="paragraph" w:customStyle="1" w:styleId="affff4">
    <w:name w:val="列项——"/>
    <w:rsid w:val="00837F5B"/>
    <w:pPr>
      <w:widowControl w:val="0"/>
      <w:tabs>
        <w:tab w:val="left" w:pos="854"/>
        <w:tab w:val="left" w:pos="1140"/>
      </w:tabs>
      <w:ind w:leftChars="200" w:left="840" w:hangingChars="200" w:hanging="420"/>
      <w:jc w:val="both"/>
    </w:pPr>
    <w:rPr>
      <w:rFonts w:ascii="宋体"/>
      <w:sz w:val="21"/>
    </w:rPr>
  </w:style>
  <w:style w:type="paragraph" w:customStyle="1" w:styleId="affff5">
    <w:name w:val="四级条标题"/>
    <w:basedOn w:val="affff6"/>
    <w:next w:val="afa"/>
    <w:rsid w:val="00837F5B"/>
    <w:pPr>
      <w:outlineLvl w:val="5"/>
    </w:pPr>
  </w:style>
  <w:style w:type="paragraph" w:customStyle="1" w:styleId="affff6">
    <w:name w:val="三级条标题"/>
    <w:basedOn w:val="afff"/>
    <w:next w:val="afa"/>
    <w:rsid w:val="00837F5B"/>
    <w:pPr>
      <w:outlineLvl w:val="4"/>
    </w:pPr>
  </w:style>
  <w:style w:type="paragraph" w:customStyle="1" w:styleId="affff7">
    <w:name w:val="目次、索引正文"/>
    <w:rsid w:val="00837F5B"/>
    <w:pPr>
      <w:spacing w:line="320" w:lineRule="exact"/>
      <w:jc w:val="both"/>
    </w:pPr>
    <w:rPr>
      <w:rFonts w:ascii="宋体"/>
      <w:sz w:val="21"/>
    </w:rPr>
  </w:style>
  <w:style w:type="paragraph" w:customStyle="1" w:styleId="affff8">
    <w:name w:val="五级条标题"/>
    <w:basedOn w:val="affff5"/>
    <w:next w:val="afa"/>
    <w:rsid w:val="00837F5B"/>
    <w:pPr>
      <w:outlineLvl w:val="6"/>
    </w:pPr>
  </w:style>
  <w:style w:type="paragraph" w:customStyle="1" w:styleId="affff9">
    <w:name w:val="实施日期"/>
    <w:basedOn w:val="aff"/>
    <w:qFormat/>
    <w:rsid w:val="00837F5B"/>
    <w:pPr>
      <w:jc w:val="right"/>
    </w:pPr>
  </w:style>
  <w:style w:type="paragraph" w:customStyle="1" w:styleId="affffa">
    <w:name w:val="示例"/>
    <w:next w:val="afa"/>
    <w:rsid w:val="00837F5B"/>
    <w:pPr>
      <w:tabs>
        <w:tab w:val="left" w:pos="816"/>
        <w:tab w:val="left" w:pos="1120"/>
      </w:tabs>
      <w:ind w:firstLineChars="233" w:firstLine="419"/>
      <w:jc w:val="both"/>
    </w:pPr>
    <w:rPr>
      <w:rFonts w:ascii="宋体"/>
      <w:sz w:val="18"/>
    </w:rPr>
  </w:style>
  <w:style w:type="paragraph" w:customStyle="1" w:styleId="affffb">
    <w:name w:val="数字编号列项（二级）"/>
    <w:rsid w:val="00837F5B"/>
    <w:pPr>
      <w:ind w:leftChars="400" w:left="1260" w:hangingChars="200" w:hanging="420"/>
      <w:jc w:val="both"/>
    </w:pPr>
    <w:rPr>
      <w:rFonts w:ascii="宋体"/>
      <w:sz w:val="21"/>
    </w:rPr>
  </w:style>
  <w:style w:type="paragraph" w:customStyle="1" w:styleId="affffc">
    <w:name w:val="正文图标题"/>
    <w:next w:val="afa"/>
    <w:rsid w:val="00837F5B"/>
    <w:pPr>
      <w:jc w:val="center"/>
    </w:pPr>
    <w:rPr>
      <w:rFonts w:ascii="黑体" w:eastAsia="黑体"/>
      <w:sz w:val="21"/>
    </w:rPr>
  </w:style>
  <w:style w:type="paragraph" w:customStyle="1" w:styleId="affffd">
    <w:name w:val="四级无标题条"/>
    <w:basedOn w:val="a3"/>
    <w:rsid w:val="00837F5B"/>
  </w:style>
  <w:style w:type="paragraph" w:customStyle="1" w:styleId="affffe">
    <w:name w:val="条文脚注"/>
    <w:basedOn w:val="af"/>
    <w:rsid w:val="00837F5B"/>
    <w:pPr>
      <w:ind w:leftChars="200" w:left="780" w:hangingChars="200" w:hanging="360"/>
      <w:jc w:val="both"/>
    </w:pPr>
    <w:rPr>
      <w:rFonts w:ascii="宋体"/>
    </w:rPr>
  </w:style>
  <w:style w:type="paragraph" w:customStyle="1" w:styleId="afffff">
    <w:name w:val="一级无标题条"/>
    <w:basedOn w:val="a3"/>
    <w:rsid w:val="00837F5B"/>
  </w:style>
  <w:style w:type="paragraph" w:customStyle="1" w:styleId="reader-word-layer">
    <w:name w:val="reader-word-layer"/>
    <w:basedOn w:val="a3"/>
    <w:rsid w:val="00837F5B"/>
    <w:pPr>
      <w:widowControl/>
      <w:spacing w:before="100" w:beforeAutospacing="1" w:after="100" w:afterAutospacing="1"/>
      <w:jc w:val="left"/>
    </w:pPr>
    <w:rPr>
      <w:rFonts w:ascii="宋体" w:hAnsi="宋体" w:cs="宋体"/>
      <w:kern w:val="0"/>
      <w:sz w:val="24"/>
    </w:rPr>
  </w:style>
  <w:style w:type="paragraph" w:customStyle="1" w:styleId="afffff0">
    <w:name w:val="正文公式编号制表符"/>
    <w:basedOn w:val="a3"/>
    <w:next w:val="a3"/>
    <w:qFormat/>
    <w:rsid w:val="00837F5B"/>
    <w:pPr>
      <w:widowControl/>
      <w:tabs>
        <w:tab w:val="center" w:pos="4201"/>
        <w:tab w:val="right" w:leader="dot" w:pos="9298"/>
      </w:tabs>
      <w:autoSpaceDE w:val="0"/>
      <w:autoSpaceDN w:val="0"/>
    </w:pPr>
    <w:rPr>
      <w:rFonts w:ascii="宋体"/>
      <w:kern w:val="0"/>
      <w:szCs w:val="20"/>
    </w:rPr>
  </w:style>
  <w:style w:type="character" w:customStyle="1" w:styleId="14">
    <w:name w:val="占位符文本1"/>
    <w:basedOn w:val="a4"/>
    <w:uiPriority w:val="99"/>
    <w:unhideWhenUsed/>
    <w:rsid w:val="00837F5B"/>
    <w:rPr>
      <w:color w:val="808080"/>
    </w:rPr>
  </w:style>
  <w:style w:type="character" w:styleId="afffff1">
    <w:name w:val="Placeholder Text"/>
    <w:basedOn w:val="a4"/>
    <w:uiPriority w:val="99"/>
    <w:semiHidden/>
    <w:rsid w:val="00D43810"/>
    <w:rPr>
      <w:color w:val="808080"/>
    </w:rPr>
  </w:style>
  <w:style w:type="table" w:customStyle="1" w:styleId="41">
    <w:name w:val="无格式表格 41"/>
    <w:basedOn w:val="a5"/>
    <w:uiPriority w:val="44"/>
    <w:rsid w:val="009B0EA5"/>
    <w:rPr>
      <w:rFonts w:asciiTheme="minorHAnsi" w:eastAsiaTheme="minorEastAsia" w:hAnsiTheme="minorHAnsi" w:cstheme="minorBidi"/>
      <w:kern w:val="2"/>
      <w:sz w:val="21"/>
      <w:szCs w:val="22"/>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fffff2">
    <w:name w:val="正文 A"/>
    <w:rsid w:val="0065370F"/>
    <w:pPr>
      <w:widowControl w:val="0"/>
      <w:pBdr>
        <w:top w:val="none" w:sz="96" w:space="31" w:color="FFFFFF"/>
        <w:left w:val="none" w:sz="96" w:space="31" w:color="FFFFFF"/>
        <w:bottom w:val="none" w:sz="96" w:space="31" w:color="FFFFFF"/>
        <w:right w:val="none" w:sz="96" w:space="31" w:color="FFFFFF"/>
      </w:pBdr>
      <w:jc w:val="both"/>
    </w:pPr>
    <w:rPr>
      <w:rFonts w:ascii="Calibri" w:eastAsia="Times New Roman" w:hAnsi="Calibri" w:cs="Calibri"/>
      <w:color w:val="000000"/>
      <w:kern w:val="2"/>
      <w:sz w:val="21"/>
      <w:szCs w:val="21"/>
      <w:u w:color="000000"/>
    </w:rPr>
  </w:style>
  <w:style w:type="character" w:customStyle="1" w:styleId="1Char">
    <w:name w:val="标题 1 Char"/>
    <w:basedOn w:val="a4"/>
    <w:link w:val="1"/>
    <w:rsid w:val="00D43BB6"/>
    <w:rPr>
      <w:b/>
      <w:bCs/>
      <w:kern w:val="44"/>
      <w:sz w:val="44"/>
      <w:szCs w:val="44"/>
    </w:rPr>
  </w:style>
  <w:style w:type="character" w:customStyle="1" w:styleId="2Char">
    <w:name w:val="标题 2 Char"/>
    <w:basedOn w:val="a4"/>
    <w:link w:val="2"/>
    <w:uiPriority w:val="9"/>
    <w:qFormat/>
    <w:rsid w:val="00D43BB6"/>
    <w:rPr>
      <w:rFonts w:ascii="Arial" w:eastAsia="黑体" w:hAnsi="Arial"/>
      <w:b/>
      <w:bCs/>
      <w:kern w:val="2"/>
      <w:sz w:val="32"/>
      <w:szCs w:val="32"/>
    </w:rPr>
  </w:style>
  <w:style w:type="character" w:customStyle="1" w:styleId="3Char">
    <w:name w:val="标题 3 Char"/>
    <w:basedOn w:val="a4"/>
    <w:link w:val="3"/>
    <w:uiPriority w:val="9"/>
    <w:qFormat/>
    <w:rsid w:val="00D43BB6"/>
    <w:rPr>
      <w:b/>
      <w:bCs/>
      <w:kern w:val="2"/>
      <w:sz w:val="32"/>
      <w:szCs w:val="32"/>
    </w:rPr>
  </w:style>
  <w:style w:type="character" w:customStyle="1" w:styleId="Charf">
    <w:name w:val="表格标题 Char"/>
    <w:basedOn w:val="a4"/>
    <w:link w:val="afffff3"/>
    <w:qFormat/>
    <w:locked/>
    <w:rsid w:val="00D43BB6"/>
    <w:rPr>
      <w:sz w:val="22"/>
    </w:rPr>
  </w:style>
  <w:style w:type="paragraph" w:customStyle="1" w:styleId="afffff3">
    <w:name w:val="表格标题"/>
    <w:basedOn w:val="a3"/>
    <w:link w:val="Charf"/>
    <w:qFormat/>
    <w:rsid w:val="00D43BB6"/>
    <w:pPr>
      <w:spacing w:before="240" w:after="120"/>
      <w:jc w:val="center"/>
    </w:pPr>
    <w:rPr>
      <w:kern w:val="0"/>
      <w:sz w:val="22"/>
      <w:szCs w:val="20"/>
    </w:rPr>
  </w:style>
  <w:style w:type="character" w:customStyle="1" w:styleId="Charf0">
    <w:name w:val="公式 Char"/>
    <w:basedOn w:val="a4"/>
    <w:link w:val="afffff4"/>
    <w:qFormat/>
    <w:locked/>
    <w:rsid w:val="00D43BB6"/>
    <w:rPr>
      <w:rFonts w:ascii="Cambria Math"/>
    </w:rPr>
  </w:style>
  <w:style w:type="paragraph" w:customStyle="1" w:styleId="afffff4">
    <w:name w:val="公式"/>
    <w:basedOn w:val="a3"/>
    <w:link w:val="Charf0"/>
    <w:qFormat/>
    <w:rsid w:val="00D43BB6"/>
    <w:pPr>
      <w:spacing w:before="120" w:after="120"/>
    </w:pPr>
    <w:rPr>
      <w:rFonts w:ascii="Cambria Math"/>
      <w:kern w:val="0"/>
      <w:sz w:val="20"/>
      <w:szCs w:val="20"/>
    </w:rPr>
  </w:style>
  <w:style w:type="character" w:customStyle="1" w:styleId="Charf1">
    <w:name w:val="图标题 Char"/>
    <w:basedOn w:val="a4"/>
    <w:link w:val="afffff5"/>
    <w:qFormat/>
    <w:locked/>
    <w:rsid w:val="00D43BB6"/>
    <w:rPr>
      <w:rFonts w:eastAsia="Times New Roman"/>
      <w:sz w:val="22"/>
    </w:rPr>
  </w:style>
  <w:style w:type="paragraph" w:customStyle="1" w:styleId="afffff5">
    <w:name w:val="图标题"/>
    <w:basedOn w:val="a3"/>
    <w:link w:val="Charf1"/>
    <w:qFormat/>
    <w:rsid w:val="00D43BB6"/>
    <w:pPr>
      <w:spacing w:before="120" w:after="240"/>
      <w:jc w:val="center"/>
    </w:pPr>
    <w:rPr>
      <w:rFonts w:eastAsia="Times New Roman"/>
      <w:kern w:val="0"/>
      <w:sz w:val="22"/>
      <w:szCs w:val="20"/>
    </w:rPr>
  </w:style>
  <w:style w:type="paragraph" w:customStyle="1" w:styleId="afffff6">
    <w:name w:val="论文正文"/>
    <w:basedOn w:val="a3"/>
    <w:link w:val="Charf2"/>
    <w:qFormat/>
    <w:rsid w:val="00D43BB6"/>
    <w:pPr>
      <w:spacing w:line="400" w:lineRule="exact"/>
      <w:ind w:firstLineChars="200" w:firstLine="200"/>
    </w:pPr>
    <w:rPr>
      <w:sz w:val="24"/>
    </w:rPr>
  </w:style>
  <w:style w:type="character" w:customStyle="1" w:styleId="Charf2">
    <w:name w:val="论文正文 Char"/>
    <w:basedOn w:val="a4"/>
    <w:link w:val="afffff6"/>
    <w:qFormat/>
    <w:rsid w:val="00D43BB6"/>
    <w:rPr>
      <w:kern w:val="2"/>
      <w:sz w:val="24"/>
      <w:szCs w:val="24"/>
    </w:rPr>
  </w:style>
  <w:style w:type="character" w:customStyle="1" w:styleId="Char2">
    <w:name w:val="批注框文本 Char"/>
    <w:basedOn w:val="a4"/>
    <w:link w:val="ac"/>
    <w:uiPriority w:val="99"/>
    <w:qFormat/>
    <w:rsid w:val="00D43BB6"/>
    <w:rPr>
      <w:kern w:val="2"/>
      <w:sz w:val="18"/>
      <w:szCs w:val="18"/>
    </w:rPr>
  </w:style>
  <w:style w:type="character" w:customStyle="1" w:styleId="Char1">
    <w:name w:val="日期 Char"/>
    <w:basedOn w:val="a4"/>
    <w:link w:val="ab"/>
    <w:uiPriority w:val="99"/>
    <w:semiHidden/>
    <w:rsid w:val="00D43BB6"/>
    <w:rPr>
      <w:kern w:val="2"/>
      <w:sz w:val="21"/>
    </w:rPr>
  </w:style>
  <w:style w:type="character" w:customStyle="1" w:styleId="Char5">
    <w:name w:val="脚注文本 Char"/>
    <w:basedOn w:val="a4"/>
    <w:link w:val="af"/>
    <w:uiPriority w:val="99"/>
    <w:semiHidden/>
    <w:rsid w:val="00D43BB6"/>
    <w:rPr>
      <w:kern w:val="2"/>
      <w:sz w:val="18"/>
      <w:szCs w:val="18"/>
    </w:rPr>
  </w:style>
  <w:style w:type="paragraph" w:customStyle="1" w:styleId="TOC1">
    <w:name w:val="TOC 标题1"/>
    <w:basedOn w:val="1"/>
    <w:next w:val="a3"/>
    <w:uiPriority w:val="39"/>
    <w:unhideWhenUsed/>
    <w:qFormat/>
    <w:rsid w:val="00D43BB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fffff7">
    <w:name w:val="参考文献"/>
    <w:basedOn w:val="a3"/>
    <w:link w:val="Charf3"/>
    <w:qFormat/>
    <w:rsid w:val="00D43BB6"/>
    <w:pPr>
      <w:spacing w:before="60" w:line="320" w:lineRule="exact"/>
      <w:ind w:hangingChars="400" w:hanging="400"/>
    </w:pPr>
    <w:rPr>
      <w:rFonts w:eastAsiaTheme="minorEastAsia"/>
      <w:noProof/>
      <w:szCs w:val="21"/>
    </w:rPr>
  </w:style>
  <w:style w:type="character" w:customStyle="1" w:styleId="Charf3">
    <w:name w:val="参考文献 Char"/>
    <w:basedOn w:val="a4"/>
    <w:link w:val="afffff7"/>
    <w:rsid w:val="00D43BB6"/>
    <w:rPr>
      <w:rFonts w:eastAsiaTheme="minorEastAsia"/>
      <w:noProof/>
      <w:kern w:val="2"/>
      <w:sz w:val="21"/>
      <w:szCs w:val="21"/>
    </w:rPr>
  </w:style>
  <w:style w:type="character" w:customStyle="1" w:styleId="Char0">
    <w:name w:val="批注文字 Char"/>
    <w:basedOn w:val="a4"/>
    <w:link w:val="a8"/>
    <w:uiPriority w:val="99"/>
    <w:semiHidden/>
    <w:rsid w:val="00D43BB6"/>
    <w:rPr>
      <w:kern w:val="2"/>
      <w:sz w:val="21"/>
      <w:szCs w:val="24"/>
    </w:rPr>
  </w:style>
  <w:style w:type="character" w:customStyle="1" w:styleId="Char">
    <w:name w:val="批注主题 Char"/>
    <w:basedOn w:val="Char0"/>
    <w:link w:val="a7"/>
    <w:uiPriority w:val="99"/>
    <w:rsid w:val="00D43BB6"/>
    <w:rPr>
      <w:b/>
      <w:bCs/>
      <w:kern w:val="2"/>
      <w:sz w:val="21"/>
      <w:szCs w:val="24"/>
    </w:rPr>
  </w:style>
  <w:style w:type="paragraph" w:styleId="afffff8">
    <w:name w:val="List Paragraph"/>
    <w:basedOn w:val="a3"/>
    <w:uiPriority w:val="34"/>
    <w:qFormat/>
    <w:rsid w:val="00D47F6C"/>
    <w:pPr>
      <w:ind w:firstLineChars="200" w:firstLine="420"/>
    </w:pPr>
    <w:rPr>
      <w:rFonts w:ascii="Calibri" w:hAnsi="Calibri"/>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lsdException w:name="toc 3" w:uiPriority="0" w:qFormat="1"/>
    <w:lsdException w:name="toc 4" w:uiPriority="0"/>
    <w:lsdException w:name="toc 5" w:uiPriority="0"/>
    <w:lsdException w:name="toc 6" w:uiPriority="0"/>
    <w:lsdException w:name="toc 7" w:uiPriority="0" w:qFormat="1"/>
    <w:lsdException w:name="toc 8" w:uiPriority="0" w:qFormat="1"/>
    <w:lsdException w:name="toc 9" w:uiPriority="0"/>
    <w:lsdException w:name="annotation text" w:qFormat="1"/>
    <w:lsdException w:name="header" w:semiHidden="0"/>
    <w:lsdException w:name="footer" w:semiHidden="0" w:qFormat="1"/>
    <w:lsdException w:name="caption" w:uiPriority="35" w:qFormat="1"/>
    <w:lsdException w:name="footnote reference" w:qFormat="1"/>
    <w:lsdException w:name="annotation reference" w:qFormat="1"/>
    <w:lsdException w:name="page number" w:semiHidden="0" w:uiPriority="0" w:qFormat="1"/>
    <w:lsdException w:name="Title" w:semiHidden="0" w:uiPriority="0" w:unhideWhenUsed="0" w:qFormat="1"/>
    <w:lsdException w:name="Default Paragraph Font" w:semiHidden="0" w:uiPriority="1"/>
    <w:lsdException w:name="Body Text Indent" w:uiPriority="0"/>
    <w:lsdException w:name="Subtitle" w:semiHidden="0" w:uiPriority="11" w:unhideWhenUsed="0" w:qFormat="1"/>
    <w:lsdException w:name="Body Text Indent 2"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cronym" w:uiPriority="0" w:qFormat="1"/>
    <w:lsdException w:name="HTML Address" w:uiPriority="0"/>
    <w:lsdException w:name="HTML Cite" w:uiPriority="0"/>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lsdException w:name="Normal Table" w:qFormat="1"/>
    <w:lsdException w:name="annotation subject" w:semiHidden="0" w:qFormat="1"/>
    <w:lsdException w:name="Balloon Text" w:semiHidden="0" w:unhideWhenUsed="0" w:qFormat="1"/>
    <w:lsdException w:name="Table Grid" w:semiHidden="0" w:uiPriority="39" w:unhideWhenUsed="0" w:qFormat="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37F5B"/>
    <w:pPr>
      <w:widowControl w:val="0"/>
      <w:jc w:val="both"/>
    </w:pPr>
    <w:rPr>
      <w:kern w:val="2"/>
      <w:sz w:val="21"/>
      <w:szCs w:val="24"/>
    </w:rPr>
  </w:style>
  <w:style w:type="paragraph" w:styleId="1">
    <w:name w:val="heading 1"/>
    <w:basedOn w:val="a3"/>
    <w:next w:val="a3"/>
    <w:link w:val="10"/>
    <w:qFormat/>
    <w:rsid w:val="00837F5B"/>
    <w:pPr>
      <w:keepNext/>
      <w:keepLines/>
      <w:spacing w:before="340" w:after="330" w:line="576" w:lineRule="auto"/>
      <w:outlineLvl w:val="0"/>
    </w:pPr>
    <w:rPr>
      <w:b/>
      <w:bCs/>
      <w:kern w:val="44"/>
      <w:sz w:val="44"/>
      <w:szCs w:val="44"/>
    </w:rPr>
  </w:style>
  <w:style w:type="paragraph" w:styleId="2">
    <w:name w:val="heading 2"/>
    <w:basedOn w:val="a3"/>
    <w:next w:val="a3"/>
    <w:link w:val="20"/>
    <w:uiPriority w:val="9"/>
    <w:qFormat/>
    <w:rsid w:val="00837F5B"/>
    <w:pPr>
      <w:keepNext/>
      <w:keepLines/>
      <w:spacing w:before="260" w:after="260" w:line="415" w:lineRule="auto"/>
      <w:outlineLvl w:val="1"/>
    </w:pPr>
    <w:rPr>
      <w:rFonts w:ascii="Arial" w:eastAsia="黑体" w:hAnsi="Arial"/>
      <w:b/>
      <w:bCs/>
      <w:sz w:val="32"/>
      <w:szCs w:val="32"/>
    </w:rPr>
  </w:style>
  <w:style w:type="paragraph" w:styleId="3">
    <w:name w:val="heading 3"/>
    <w:basedOn w:val="a3"/>
    <w:next w:val="a3"/>
    <w:link w:val="30"/>
    <w:uiPriority w:val="9"/>
    <w:qFormat/>
    <w:rsid w:val="00837F5B"/>
    <w:pPr>
      <w:keepNext/>
      <w:keepLines/>
      <w:spacing w:before="260" w:after="260" w:line="415" w:lineRule="auto"/>
      <w:outlineLvl w:val="2"/>
    </w:pPr>
    <w:rPr>
      <w:b/>
      <w:bCs/>
      <w:sz w:val="32"/>
      <w:szCs w:val="32"/>
    </w:rPr>
  </w:style>
  <w:style w:type="paragraph" w:styleId="4">
    <w:name w:val="heading 4"/>
    <w:basedOn w:val="a3"/>
    <w:next w:val="a3"/>
    <w:qFormat/>
    <w:rsid w:val="00837F5B"/>
    <w:pPr>
      <w:keepNext/>
      <w:keepLines/>
      <w:spacing w:before="280" w:after="290" w:line="374" w:lineRule="auto"/>
      <w:outlineLvl w:val="3"/>
    </w:pPr>
    <w:rPr>
      <w:rFonts w:ascii="Arial" w:eastAsia="黑体" w:hAnsi="Arial"/>
      <w:b/>
      <w:bCs/>
      <w:sz w:val="28"/>
      <w:szCs w:val="28"/>
    </w:rPr>
  </w:style>
  <w:style w:type="paragraph" w:styleId="5">
    <w:name w:val="heading 5"/>
    <w:basedOn w:val="a3"/>
    <w:next w:val="a3"/>
    <w:qFormat/>
    <w:rsid w:val="00837F5B"/>
    <w:pPr>
      <w:keepNext/>
      <w:keepLines/>
      <w:spacing w:before="280" w:after="290" w:line="374" w:lineRule="auto"/>
      <w:outlineLvl w:val="4"/>
    </w:pPr>
    <w:rPr>
      <w:b/>
      <w:bCs/>
      <w:sz w:val="28"/>
      <w:szCs w:val="28"/>
    </w:rPr>
  </w:style>
  <w:style w:type="paragraph" w:styleId="6">
    <w:name w:val="heading 6"/>
    <w:basedOn w:val="a3"/>
    <w:next w:val="a3"/>
    <w:qFormat/>
    <w:rsid w:val="00837F5B"/>
    <w:pPr>
      <w:keepNext/>
      <w:keepLines/>
      <w:spacing w:before="240" w:after="64" w:line="319" w:lineRule="auto"/>
      <w:outlineLvl w:val="5"/>
    </w:pPr>
    <w:rPr>
      <w:rFonts w:ascii="Arial" w:eastAsia="黑体" w:hAnsi="Arial"/>
      <w:b/>
      <w:bCs/>
      <w:sz w:val="24"/>
    </w:rPr>
  </w:style>
  <w:style w:type="paragraph" w:styleId="7">
    <w:name w:val="heading 7"/>
    <w:basedOn w:val="a3"/>
    <w:next w:val="a3"/>
    <w:qFormat/>
    <w:rsid w:val="00837F5B"/>
    <w:pPr>
      <w:keepNext/>
      <w:keepLines/>
      <w:spacing w:before="240" w:after="64" w:line="319" w:lineRule="auto"/>
      <w:outlineLvl w:val="6"/>
    </w:pPr>
    <w:rPr>
      <w:b/>
      <w:bCs/>
      <w:sz w:val="24"/>
    </w:rPr>
  </w:style>
  <w:style w:type="paragraph" w:styleId="8">
    <w:name w:val="heading 8"/>
    <w:basedOn w:val="a3"/>
    <w:next w:val="a3"/>
    <w:qFormat/>
    <w:rsid w:val="00837F5B"/>
    <w:pPr>
      <w:keepNext/>
      <w:keepLines/>
      <w:spacing w:before="240" w:after="64" w:line="319" w:lineRule="auto"/>
      <w:outlineLvl w:val="7"/>
    </w:pPr>
    <w:rPr>
      <w:rFonts w:ascii="Arial" w:eastAsia="黑体" w:hAnsi="Arial"/>
      <w:sz w:val="24"/>
    </w:rPr>
  </w:style>
  <w:style w:type="paragraph" w:styleId="9">
    <w:name w:val="heading 9"/>
    <w:basedOn w:val="a3"/>
    <w:next w:val="a3"/>
    <w:qFormat/>
    <w:rsid w:val="00837F5B"/>
    <w:pPr>
      <w:keepNext/>
      <w:keepLines/>
      <w:spacing w:before="240" w:after="64" w:line="319" w:lineRule="auto"/>
      <w:outlineLvl w:val="8"/>
    </w:pPr>
    <w:rPr>
      <w:rFonts w:ascii="Arial" w:eastAsia="黑体" w:hAnsi="Arial"/>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subject"/>
    <w:basedOn w:val="a8"/>
    <w:next w:val="a8"/>
    <w:link w:val="a9"/>
    <w:uiPriority w:val="99"/>
    <w:qFormat/>
    <w:rsid w:val="00837F5B"/>
    <w:rPr>
      <w:b/>
      <w:bCs/>
    </w:rPr>
  </w:style>
  <w:style w:type="paragraph" w:styleId="a8">
    <w:name w:val="annotation text"/>
    <w:basedOn w:val="a3"/>
    <w:link w:val="aa"/>
    <w:uiPriority w:val="99"/>
    <w:semiHidden/>
    <w:qFormat/>
    <w:rsid w:val="00837F5B"/>
    <w:pPr>
      <w:jc w:val="left"/>
    </w:pPr>
  </w:style>
  <w:style w:type="paragraph" w:styleId="70">
    <w:name w:val="toc 7"/>
    <w:basedOn w:val="60"/>
    <w:next w:val="a3"/>
    <w:semiHidden/>
    <w:qFormat/>
    <w:rsid w:val="00837F5B"/>
  </w:style>
  <w:style w:type="paragraph" w:styleId="60">
    <w:name w:val="toc 6"/>
    <w:basedOn w:val="50"/>
    <w:next w:val="a3"/>
    <w:semiHidden/>
    <w:rsid w:val="00837F5B"/>
  </w:style>
  <w:style w:type="paragraph" w:styleId="50">
    <w:name w:val="toc 5"/>
    <w:basedOn w:val="40"/>
    <w:next w:val="a3"/>
    <w:semiHidden/>
    <w:rsid w:val="00837F5B"/>
  </w:style>
  <w:style w:type="paragraph" w:styleId="40">
    <w:name w:val="toc 4"/>
    <w:basedOn w:val="31"/>
    <w:next w:val="a3"/>
    <w:semiHidden/>
    <w:rsid w:val="00837F5B"/>
  </w:style>
  <w:style w:type="paragraph" w:styleId="31">
    <w:name w:val="toc 3"/>
    <w:basedOn w:val="21"/>
    <w:next w:val="a3"/>
    <w:semiHidden/>
    <w:qFormat/>
    <w:rsid w:val="00837F5B"/>
  </w:style>
  <w:style w:type="paragraph" w:styleId="21">
    <w:name w:val="toc 2"/>
    <w:basedOn w:val="11"/>
    <w:next w:val="a3"/>
    <w:uiPriority w:val="39"/>
    <w:semiHidden/>
    <w:rsid w:val="00837F5B"/>
  </w:style>
  <w:style w:type="paragraph" w:styleId="11">
    <w:name w:val="toc 1"/>
    <w:next w:val="a3"/>
    <w:uiPriority w:val="39"/>
    <w:qFormat/>
    <w:rsid w:val="00837F5B"/>
    <w:pPr>
      <w:jc w:val="both"/>
    </w:pPr>
    <w:rPr>
      <w:rFonts w:ascii="宋体"/>
      <w:sz w:val="21"/>
    </w:rPr>
  </w:style>
  <w:style w:type="paragraph" w:styleId="ab">
    <w:name w:val="Document Map"/>
    <w:basedOn w:val="a3"/>
    <w:semiHidden/>
    <w:rsid w:val="00837F5B"/>
    <w:pPr>
      <w:shd w:val="clear" w:color="auto" w:fill="000080"/>
    </w:pPr>
  </w:style>
  <w:style w:type="paragraph" w:styleId="ac">
    <w:name w:val="Body Text Indent"/>
    <w:basedOn w:val="a3"/>
    <w:semiHidden/>
    <w:rsid w:val="00837F5B"/>
    <w:pPr>
      <w:ind w:firstLine="480"/>
    </w:pPr>
    <w:rPr>
      <w:szCs w:val="20"/>
    </w:rPr>
  </w:style>
  <w:style w:type="paragraph" w:styleId="HTML">
    <w:name w:val="HTML Address"/>
    <w:basedOn w:val="a3"/>
    <w:semiHidden/>
    <w:rsid w:val="00837F5B"/>
    <w:rPr>
      <w:i/>
      <w:iCs/>
    </w:rPr>
  </w:style>
  <w:style w:type="paragraph" w:styleId="80">
    <w:name w:val="toc 8"/>
    <w:basedOn w:val="70"/>
    <w:next w:val="a3"/>
    <w:semiHidden/>
    <w:qFormat/>
    <w:rsid w:val="00837F5B"/>
  </w:style>
  <w:style w:type="paragraph" w:styleId="ad">
    <w:name w:val="Date"/>
    <w:basedOn w:val="a3"/>
    <w:next w:val="a3"/>
    <w:link w:val="ae"/>
    <w:uiPriority w:val="99"/>
    <w:semiHidden/>
    <w:rsid w:val="00837F5B"/>
    <w:rPr>
      <w:szCs w:val="20"/>
    </w:rPr>
  </w:style>
  <w:style w:type="paragraph" w:styleId="22">
    <w:name w:val="Body Text Indent 2"/>
    <w:basedOn w:val="a3"/>
    <w:semiHidden/>
    <w:rsid w:val="00837F5B"/>
    <w:pPr>
      <w:ind w:firstLine="480"/>
    </w:pPr>
    <w:rPr>
      <w:color w:val="000000"/>
      <w:szCs w:val="20"/>
    </w:rPr>
  </w:style>
  <w:style w:type="paragraph" w:styleId="af">
    <w:name w:val="Balloon Text"/>
    <w:basedOn w:val="a3"/>
    <w:link w:val="af0"/>
    <w:uiPriority w:val="99"/>
    <w:qFormat/>
    <w:rsid w:val="00837F5B"/>
    <w:rPr>
      <w:sz w:val="18"/>
      <w:szCs w:val="18"/>
    </w:rPr>
  </w:style>
  <w:style w:type="paragraph" w:styleId="af1">
    <w:name w:val="footer"/>
    <w:basedOn w:val="a3"/>
    <w:link w:val="af2"/>
    <w:uiPriority w:val="99"/>
    <w:qFormat/>
    <w:rsid w:val="00837F5B"/>
    <w:pPr>
      <w:tabs>
        <w:tab w:val="center" w:pos="4153"/>
        <w:tab w:val="right" w:pos="8306"/>
      </w:tabs>
      <w:snapToGrid w:val="0"/>
      <w:ind w:rightChars="100" w:right="210"/>
      <w:jc w:val="right"/>
    </w:pPr>
    <w:rPr>
      <w:sz w:val="18"/>
      <w:szCs w:val="18"/>
    </w:rPr>
  </w:style>
  <w:style w:type="paragraph" w:styleId="af3">
    <w:name w:val="header"/>
    <w:basedOn w:val="a3"/>
    <w:link w:val="af4"/>
    <w:uiPriority w:val="99"/>
    <w:rsid w:val="00837F5B"/>
    <w:pPr>
      <w:pBdr>
        <w:bottom w:val="single" w:sz="6" w:space="1" w:color="auto"/>
      </w:pBdr>
      <w:tabs>
        <w:tab w:val="center" w:pos="4153"/>
        <w:tab w:val="right" w:pos="8306"/>
      </w:tabs>
      <w:snapToGrid w:val="0"/>
      <w:jc w:val="center"/>
    </w:pPr>
    <w:rPr>
      <w:sz w:val="18"/>
      <w:szCs w:val="18"/>
    </w:rPr>
  </w:style>
  <w:style w:type="paragraph" w:styleId="af5">
    <w:name w:val="footnote text"/>
    <w:basedOn w:val="a3"/>
    <w:link w:val="af6"/>
    <w:uiPriority w:val="99"/>
    <w:semiHidden/>
    <w:rsid w:val="00837F5B"/>
    <w:pPr>
      <w:snapToGrid w:val="0"/>
      <w:jc w:val="left"/>
    </w:pPr>
    <w:rPr>
      <w:sz w:val="18"/>
      <w:szCs w:val="18"/>
    </w:rPr>
  </w:style>
  <w:style w:type="paragraph" w:styleId="90">
    <w:name w:val="toc 9"/>
    <w:basedOn w:val="80"/>
    <w:next w:val="a3"/>
    <w:semiHidden/>
    <w:rsid w:val="00837F5B"/>
  </w:style>
  <w:style w:type="paragraph" w:styleId="HTML0">
    <w:name w:val="HTML Preformatted"/>
    <w:basedOn w:val="a3"/>
    <w:semiHidden/>
    <w:qFormat/>
    <w:rsid w:val="00837F5B"/>
    <w:rPr>
      <w:rFonts w:ascii="Courier New" w:hAnsi="Courier New" w:cs="Courier New"/>
      <w:sz w:val="20"/>
      <w:szCs w:val="20"/>
    </w:rPr>
  </w:style>
  <w:style w:type="paragraph" w:styleId="af7">
    <w:name w:val="Title"/>
    <w:basedOn w:val="a3"/>
    <w:qFormat/>
    <w:rsid w:val="00837F5B"/>
    <w:pPr>
      <w:spacing w:before="240" w:after="60"/>
      <w:jc w:val="center"/>
      <w:outlineLvl w:val="0"/>
    </w:pPr>
    <w:rPr>
      <w:rFonts w:ascii="Arial" w:hAnsi="Arial" w:cs="Arial"/>
      <w:b/>
      <w:bCs/>
      <w:sz w:val="32"/>
      <w:szCs w:val="32"/>
    </w:rPr>
  </w:style>
  <w:style w:type="character" w:styleId="af8">
    <w:name w:val="page number"/>
    <w:qFormat/>
    <w:rsid w:val="00837F5B"/>
    <w:rPr>
      <w:rFonts w:ascii="Times New Roman" w:eastAsia="宋体" w:hAnsi="Times New Roman"/>
      <w:sz w:val="18"/>
    </w:rPr>
  </w:style>
  <w:style w:type="character" w:styleId="af9">
    <w:name w:val="Emphasis"/>
    <w:uiPriority w:val="20"/>
    <w:qFormat/>
    <w:rsid w:val="00837F5B"/>
    <w:rPr>
      <w:color w:val="CC0033"/>
    </w:rPr>
  </w:style>
  <w:style w:type="character" w:styleId="HTML1">
    <w:name w:val="HTML Definition"/>
    <w:semiHidden/>
    <w:qFormat/>
    <w:rsid w:val="00837F5B"/>
    <w:rPr>
      <w:i/>
      <w:iCs/>
    </w:rPr>
  </w:style>
  <w:style w:type="character" w:styleId="HTML2">
    <w:name w:val="HTML Typewriter"/>
    <w:semiHidden/>
    <w:qFormat/>
    <w:rsid w:val="00837F5B"/>
    <w:rPr>
      <w:rFonts w:ascii="Courier New" w:hAnsi="Courier New"/>
      <w:sz w:val="20"/>
      <w:szCs w:val="20"/>
    </w:rPr>
  </w:style>
  <w:style w:type="character" w:styleId="HTML3">
    <w:name w:val="HTML Acronym"/>
    <w:basedOn w:val="a4"/>
    <w:semiHidden/>
    <w:qFormat/>
    <w:rsid w:val="00837F5B"/>
  </w:style>
  <w:style w:type="character" w:styleId="HTML4">
    <w:name w:val="HTML Variable"/>
    <w:semiHidden/>
    <w:rsid w:val="00837F5B"/>
    <w:rPr>
      <w:i/>
      <w:iCs/>
    </w:rPr>
  </w:style>
  <w:style w:type="character" w:styleId="afa">
    <w:name w:val="Hyperlink"/>
    <w:uiPriority w:val="99"/>
    <w:qFormat/>
    <w:rsid w:val="00837F5B"/>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837F5B"/>
    <w:rPr>
      <w:rFonts w:ascii="Courier New" w:hAnsi="Courier New"/>
      <w:sz w:val="20"/>
      <w:szCs w:val="20"/>
    </w:rPr>
  </w:style>
  <w:style w:type="character" w:styleId="afb">
    <w:name w:val="annotation reference"/>
    <w:uiPriority w:val="99"/>
    <w:semiHidden/>
    <w:qFormat/>
    <w:rsid w:val="00837F5B"/>
    <w:rPr>
      <w:sz w:val="21"/>
      <w:szCs w:val="21"/>
    </w:rPr>
  </w:style>
  <w:style w:type="character" w:styleId="HTML6">
    <w:name w:val="HTML Cite"/>
    <w:semiHidden/>
    <w:rsid w:val="00837F5B"/>
    <w:rPr>
      <w:i/>
      <w:iCs/>
    </w:rPr>
  </w:style>
  <w:style w:type="character" w:styleId="afc">
    <w:name w:val="footnote reference"/>
    <w:uiPriority w:val="99"/>
    <w:semiHidden/>
    <w:qFormat/>
    <w:rsid w:val="00837F5B"/>
    <w:rPr>
      <w:vertAlign w:val="superscript"/>
    </w:rPr>
  </w:style>
  <w:style w:type="character" w:styleId="HTML7">
    <w:name w:val="HTML Keyboard"/>
    <w:semiHidden/>
    <w:qFormat/>
    <w:rsid w:val="00837F5B"/>
    <w:rPr>
      <w:rFonts w:ascii="Courier New" w:hAnsi="Courier New"/>
      <w:sz w:val="20"/>
      <w:szCs w:val="20"/>
    </w:rPr>
  </w:style>
  <w:style w:type="character" w:styleId="HTML8">
    <w:name w:val="HTML Sample"/>
    <w:semiHidden/>
    <w:qFormat/>
    <w:rsid w:val="00837F5B"/>
    <w:rPr>
      <w:rFonts w:ascii="Courier New" w:hAnsi="Courier New"/>
    </w:rPr>
  </w:style>
  <w:style w:type="table" w:styleId="afd">
    <w:name w:val="Table Grid"/>
    <w:basedOn w:val="a5"/>
    <w:uiPriority w:val="39"/>
    <w:qFormat/>
    <w:rsid w:val="00837F5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二级条标题 Char"/>
    <w:basedOn w:val="Char0"/>
    <w:qFormat/>
    <w:rsid w:val="00837F5B"/>
    <w:rPr>
      <w:rFonts w:ascii="黑体" w:eastAsia="黑体"/>
      <w:sz w:val="21"/>
      <w:lang w:val="en-US" w:eastAsia="zh-CN" w:bidi="ar-SA"/>
    </w:rPr>
  </w:style>
  <w:style w:type="character" w:customStyle="1" w:styleId="Char0">
    <w:name w:val="一级条标题 Char"/>
    <w:basedOn w:val="Char1"/>
    <w:qFormat/>
    <w:rsid w:val="00837F5B"/>
    <w:rPr>
      <w:rFonts w:ascii="黑体" w:eastAsia="黑体"/>
      <w:sz w:val="21"/>
      <w:lang w:val="en-US" w:eastAsia="zh-CN" w:bidi="ar-SA"/>
    </w:rPr>
  </w:style>
  <w:style w:type="character" w:customStyle="1" w:styleId="Char1">
    <w:name w:val="章标题 Char"/>
    <w:rsid w:val="00837F5B"/>
    <w:rPr>
      <w:rFonts w:ascii="黑体" w:eastAsia="黑体"/>
      <w:sz w:val="21"/>
      <w:lang w:val="en-US" w:eastAsia="zh-CN" w:bidi="ar-SA"/>
    </w:rPr>
  </w:style>
  <w:style w:type="character" w:customStyle="1" w:styleId="afe">
    <w:name w:val="个人答复风格"/>
    <w:qFormat/>
    <w:rsid w:val="00837F5B"/>
    <w:rPr>
      <w:rFonts w:ascii="Arial" w:eastAsia="宋体" w:hAnsi="Arial" w:cs="Arial"/>
      <w:color w:val="auto"/>
      <w:sz w:val="20"/>
    </w:rPr>
  </w:style>
  <w:style w:type="character" w:customStyle="1" w:styleId="12">
    <w:name w:val="访问过的超链接1"/>
    <w:semiHidden/>
    <w:qFormat/>
    <w:rsid w:val="00837F5B"/>
    <w:rPr>
      <w:color w:val="800080"/>
      <w:u w:val="single"/>
    </w:rPr>
  </w:style>
  <w:style w:type="character" w:customStyle="1" w:styleId="aff">
    <w:name w:val="个人撰写风格"/>
    <w:qFormat/>
    <w:rsid w:val="00837F5B"/>
    <w:rPr>
      <w:rFonts w:ascii="Arial" w:eastAsia="宋体" w:hAnsi="Arial" w:cs="Arial"/>
      <w:color w:val="auto"/>
      <w:sz w:val="20"/>
    </w:rPr>
  </w:style>
  <w:style w:type="character" w:customStyle="1" w:styleId="Char2">
    <w:name w:val="附录二级条标题 Char"/>
    <w:basedOn w:val="Char3"/>
    <w:qFormat/>
    <w:rsid w:val="00837F5B"/>
    <w:rPr>
      <w:rFonts w:ascii="黑体" w:eastAsia="黑体"/>
      <w:kern w:val="21"/>
      <w:sz w:val="21"/>
      <w:lang w:val="en-US" w:eastAsia="zh-CN" w:bidi="ar-SA"/>
    </w:rPr>
  </w:style>
  <w:style w:type="character" w:customStyle="1" w:styleId="Char3">
    <w:name w:val="附录一级条标题 Char"/>
    <w:basedOn w:val="Char4"/>
    <w:qFormat/>
    <w:rsid w:val="00837F5B"/>
    <w:rPr>
      <w:rFonts w:ascii="黑体" w:eastAsia="黑体"/>
      <w:kern w:val="21"/>
      <w:sz w:val="21"/>
      <w:lang w:val="en-US" w:eastAsia="zh-CN" w:bidi="ar-SA"/>
    </w:rPr>
  </w:style>
  <w:style w:type="character" w:customStyle="1" w:styleId="Char4">
    <w:name w:val="附录章标题 Char"/>
    <w:qFormat/>
    <w:rsid w:val="00837F5B"/>
    <w:rPr>
      <w:rFonts w:ascii="黑体" w:eastAsia="黑体"/>
      <w:kern w:val="21"/>
      <w:sz w:val="21"/>
      <w:lang w:val="en-US" w:eastAsia="zh-CN" w:bidi="ar-SA"/>
    </w:rPr>
  </w:style>
  <w:style w:type="character" w:customStyle="1" w:styleId="af2">
    <w:name w:val="页脚字符"/>
    <w:link w:val="af1"/>
    <w:uiPriority w:val="99"/>
    <w:qFormat/>
    <w:rsid w:val="00837F5B"/>
    <w:rPr>
      <w:kern w:val="2"/>
      <w:sz w:val="18"/>
      <w:szCs w:val="18"/>
    </w:rPr>
  </w:style>
  <w:style w:type="character" w:customStyle="1" w:styleId="Char5">
    <w:name w:val="正文图标题 Char"/>
    <w:qFormat/>
    <w:rsid w:val="00837F5B"/>
    <w:rPr>
      <w:rFonts w:ascii="黑体" w:eastAsia="黑体"/>
      <w:sz w:val="21"/>
      <w:lang w:val="en-US" w:eastAsia="zh-CN" w:bidi="ar-SA"/>
    </w:rPr>
  </w:style>
  <w:style w:type="character" w:customStyle="1" w:styleId="aff0">
    <w:name w:val="发布"/>
    <w:qFormat/>
    <w:rsid w:val="00837F5B"/>
    <w:rPr>
      <w:rFonts w:ascii="黑体" w:eastAsia="黑体"/>
      <w:spacing w:val="22"/>
      <w:w w:val="100"/>
      <w:position w:val="3"/>
      <w:sz w:val="28"/>
    </w:rPr>
  </w:style>
  <w:style w:type="character" w:customStyle="1" w:styleId="Char10">
    <w:name w:val="段 Char1"/>
    <w:link w:val="aff1"/>
    <w:qFormat/>
    <w:rsid w:val="00837F5B"/>
    <w:rPr>
      <w:rFonts w:ascii="宋体"/>
      <w:sz w:val="21"/>
      <w:lang w:val="en-US" w:eastAsia="zh-CN" w:bidi="ar-SA"/>
    </w:rPr>
  </w:style>
  <w:style w:type="paragraph" w:customStyle="1" w:styleId="aff1">
    <w:name w:val="段"/>
    <w:link w:val="Char10"/>
    <w:qFormat/>
    <w:rsid w:val="00837F5B"/>
    <w:pPr>
      <w:autoSpaceDE w:val="0"/>
      <w:autoSpaceDN w:val="0"/>
      <w:ind w:firstLineChars="200" w:firstLine="200"/>
      <w:jc w:val="both"/>
    </w:pPr>
    <w:rPr>
      <w:rFonts w:ascii="宋体"/>
      <w:sz w:val="21"/>
    </w:rPr>
  </w:style>
  <w:style w:type="character" w:customStyle="1" w:styleId="apple-converted-space">
    <w:name w:val="apple-converted-space"/>
    <w:basedOn w:val="a4"/>
    <w:qFormat/>
    <w:rsid w:val="00837F5B"/>
  </w:style>
  <w:style w:type="character" w:customStyle="1" w:styleId="Char6">
    <w:name w:val="段 Char"/>
    <w:qFormat/>
    <w:rsid w:val="00837F5B"/>
    <w:rPr>
      <w:rFonts w:ascii="宋体" w:eastAsia="宋体"/>
      <w:sz w:val="21"/>
      <w:lang w:val="en-US" w:eastAsia="zh-CN" w:bidi="ar-SA"/>
    </w:rPr>
  </w:style>
  <w:style w:type="character" w:customStyle="1" w:styleId="af4">
    <w:name w:val="页眉字符"/>
    <w:link w:val="af3"/>
    <w:uiPriority w:val="99"/>
    <w:qFormat/>
    <w:rsid w:val="00837F5B"/>
    <w:rPr>
      <w:kern w:val="2"/>
      <w:sz w:val="18"/>
      <w:szCs w:val="18"/>
    </w:rPr>
  </w:style>
  <w:style w:type="paragraph" w:customStyle="1" w:styleId="aff2">
    <w:name w:val="三级无标题条"/>
    <w:basedOn w:val="a3"/>
    <w:qFormat/>
    <w:rsid w:val="00837F5B"/>
  </w:style>
  <w:style w:type="paragraph" w:customStyle="1" w:styleId="Default">
    <w:name w:val="Default"/>
    <w:qFormat/>
    <w:rsid w:val="00837F5B"/>
    <w:pPr>
      <w:widowControl w:val="0"/>
      <w:autoSpaceDE w:val="0"/>
      <w:autoSpaceDN w:val="0"/>
      <w:adjustRightInd w:val="0"/>
    </w:pPr>
    <w:rPr>
      <w:rFonts w:ascii="黑体" w:eastAsia="黑体" w:cs="黑体"/>
      <w:color w:val="000000"/>
      <w:sz w:val="24"/>
      <w:szCs w:val="24"/>
    </w:rPr>
  </w:style>
  <w:style w:type="paragraph" w:customStyle="1" w:styleId="CharChar2">
    <w:name w:val="Char Char2"/>
    <w:basedOn w:val="a3"/>
    <w:qFormat/>
    <w:rsid w:val="00837F5B"/>
    <w:pPr>
      <w:widowControl/>
      <w:spacing w:after="160" w:line="240" w:lineRule="exact"/>
      <w:jc w:val="left"/>
    </w:pPr>
    <w:rPr>
      <w:rFonts w:ascii="Verdana" w:hAnsi="Verdana"/>
      <w:kern w:val="0"/>
      <w:sz w:val="18"/>
      <w:szCs w:val="20"/>
      <w:lang w:eastAsia="en-US"/>
    </w:rPr>
  </w:style>
  <w:style w:type="paragraph" w:customStyle="1" w:styleId="aff3">
    <w:name w:val="正文表标题"/>
    <w:next w:val="aff1"/>
    <w:qFormat/>
    <w:rsid w:val="00837F5B"/>
    <w:pPr>
      <w:ind w:left="4935"/>
      <w:jc w:val="center"/>
    </w:pPr>
    <w:rPr>
      <w:rFonts w:ascii="黑体" w:eastAsia="黑体"/>
      <w:sz w:val="21"/>
    </w:rPr>
  </w:style>
  <w:style w:type="paragraph" w:customStyle="1" w:styleId="aff4">
    <w:name w:val="字母编号列项（一级）"/>
    <w:qFormat/>
    <w:rsid w:val="00837F5B"/>
    <w:pPr>
      <w:ind w:leftChars="200" w:left="840" w:hangingChars="200" w:hanging="420"/>
      <w:jc w:val="both"/>
    </w:pPr>
    <w:rPr>
      <w:rFonts w:ascii="宋体"/>
      <w:sz w:val="21"/>
    </w:rPr>
  </w:style>
  <w:style w:type="paragraph" w:customStyle="1" w:styleId="aff5">
    <w:name w:val="封面标准名称"/>
    <w:qFormat/>
    <w:rsid w:val="00837F5B"/>
    <w:pPr>
      <w:widowControl w:val="0"/>
      <w:spacing w:line="680" w:lineRule="exact"/>
      <w:jc w:val="center"/>
      <w:textAlignment w:val="center"/>
    </w:pPr>
    <w:rPr>
      <w:rFonts w:ascii="黑体" w:eastAsia="黑体"/>
      <w:sz w:val="52"/>
    </w:rPr>
  </w:style>
  <w:style w:type="paragraph" w:customStyle="1" w:styleId="aff6">
    <w:name w:val="发布日期"/>
    <w:qFormat/>
    <w:rsid w:val="00837F5B"/>
    <w:rPr>
      <w:rFonts w:eastAsia="黑体"/>
      <w:sz w:val="28"/>
    </w:rPr>
  </w:style>
  <w:style w:type="paragraph" w:customStyle="1" w:styleId="aff7">
    <w:name w:val="封面一致性程度标识"/>
    <w:qFormat/>
    <w:rsid w:val="00837F5B"/>
    <w:pPr>
      <w:spacing w:before="440" w:line="400" w:lineRule="exact"/>
      <w:jc w:val="center"/>
    </w:pPr>
    <w:rPr>
      <w:rFonts w:ascii="宋体"/>
      <w:sz w:val="28"/>
    </w:rPr>
  </w:style>
  <w:style w:type="paragraph" w:customStyle="1" w:styleId="aff8">
    <w:name w:val="注×："/>
    <w:qFormat/>
    <w:rsid w:val="00837F5B"/>
    <w:pPr>
      <w:widowControl w:val="0"/>
      <w:tabs>
        <w:tab w:val="left" w:pos="630"/>
        <w:tab w:val="left" w:pos="900"/>
      </w:tabs>
      <w:autoSpaceDE w:val="0"/>
      <w:autoSpaceDN w:val="0"/>
      <w:ind w:left="900" w:hanging="500"/>
      <w:jc w:val="both"/>
    </w:pPr>
    <w:rPr>
      <w:rFonts w:ascii="宋体"/>
      <w:sz w:val="18"/>
    </w:rPr>
  </w:style>
  <w:style w:type="paragraph" w:customStyle="1" w:styleId="aff9">
    <w:name w:val="标准标志"/>
    <w:next w:val="a3"/>
    <w:qFormat/>
    <w:rsid w:val="00837F5B"/>
    <w:pPr>
      <w:shd w:val="solid" w:color="FFFFFF" w:fill="FFFFFF"/>
      <w:spacing w:line="0" w:lineRule="atLeast"/>
      <w:jc w:val="right"/>
    </w:pPr>
    <w:rPr>
      <w:b/>
      <w:w w:val="130"/>
      <w:sz w:val="96"/>
    </w:rPr>
  </w:style>
  <w:style w:type="paragraph" w:customStyle="1" w:styleId="CharChar1CharCharCharCharCharCharChar">
    <w:name w:val="Char Char1 Char Char Char Char Char Char Char"/>
    <w:basedOn w:val="a3"/>
    <w:qFormat/>
    <w:rsid w:val="00837F5B"/>
    <w:pPr>
      <w:widowControl/>
      <w:spacing w:after="160" w:line="240" w:lineRule="exact"/>
      <w:jc w:val="left"/>
    </w:pPr>
    <w:rPr>
      <w:rFonts w:ascii="Verdana" w:hAnsi="Verdana"/>
      <w:kern w:val="0"/>
      <w:sz w:val="18"/>
      <w:szCs w:val="20"/>
      <w:lang w:eastAsia="en-US"/>
    </w:rPr>
  </w:style>
  <w:style w:type="paragraph" w:customStyle="1" w:styleId="affa">
    <w:name w:val="文献分类号"/>
    <w:qFormat/>
    <w:rsid w:val="00837F5B"/>
    <w:pPr>
      <w:widowControl w:val="0"/>
      <w:textAlignment w:val="center"/>
    </w:pPr>
    <w:rPr>
      <w:rFonts w:eastAsia="黑体"/>
      <w:sz w:val="21"/>
    </w:rPr>
  </w:style>
  <w:style w:type="paragraph" w:customStyle="1" w:styleId="affb">
    <w:name w:val="封面标准代替信息"/>
    <w:basedOn w:val="23"/>
    <w:qFormat/>
    <w:rsid w:val="00837F5B"/>
    <w:pPr>
      <w:spacing w:before="57"/>
    </w:pPr>
    <w:rPr>
      <w:rFonts w:ascii="宋体"/>
      <w:sz w:val="21"/>
    </w:rPr>
  </w:style>
  <w:style w:type="paragraph" w:customStyle="1" w:styleId="23">
    <w:name w:val="封面标准号2"/>
    <w:basedOn w:val="13"/>
    <w:qFormat/>
    <w:rsid w:val="00837F5B"/>
    <w:pPr>
      <w:adjustRightInd w:val="0"/>
      <w:spacing w:before="357" w:line="280" w:lineRule="exact"/>
    </w:pPr>
  </w:style>
  <w:style w:type="paragraph" w:customStyle="1" w:styleId="13">
    <w:name w:val="封面标准号1"/>
    <w:qFormat/>
    <w:rsid w:val="00837F5B"/>
    <w:pPr>
      <w:widowControl w:val="0"/>
      <w:kinsoku w:val="0"/>
      <w:overflowPunct w:val="0"/>
      <w:autoSpaceDE w:val="0"/>
      <w:autoSpaceDN w:val="0"/>
      <w:spacing w:before="308"/>
      <w:jc w:val="right"/>
      <w:textAlignment w:val="center"/>
    </w:pPr>
    <w:rPr>
      <w:sz w:val="28"/>
    </w:rPr>
  </w:style>
  <w:style w:type="paragraph" w:customStyle="1" w:styleId="affc">
    <w:name w:val="标准书眉一"/>
    <w:qFormat/>
    <w:rsid w:val="00837F5B"/>
    <w:pPr>
      <w:jc w:val="both"/>
    </w:pPr>
  </w:style>
  <w:style w:type="paragraph" w:customStyle="1" w:styleId="affd">
    <w:name w:val="标准书脚_偶数页"/>
    <w:qFormat/>
    <w:rsid w:val="00837F5B"/>
    <w:pPr>
      <w:spacing w:before="120"/>
    </w:pPr>
    <w:rPr>
      <w:sz w:val="18"/>
    </w:rPr>
  </w:style>
  <w:style w:type="paragraph" w:customStyle="1" w:styleId="affe">
    <w:name w:val="附录图标题"/>
    <w:next w:val="aff1"/>
    <w:qFormat/>
    <w:rsid w:val="00837F5B"/>
    <w:pPr>
      <w:jc w:val="center"/>
    </w:pPr>
    <w:rPr>
      <w:rFonts w:ascii="黑体" w:eastAsia="黑体"/>
      <w:sz w:val="21"/>
    </w:rPr>
  </w:style>
  <w:style w:type="paragraph" w:customStyle="1" w:styleId="afff">
    <w:name w:val="前言、引言标题"/>
    <w:next w:val="a3"/>
    <w:qFormat/>
    <w:rsid w:val="00837F5B"/>
    <w:pPr>
      <w:shd w:val="clear" w:color="FFFFFF" w:fill="FFFFFF"/>
      <w:spacing w:before="640" w:after="560"/>
      <w:jc w:val="center"/>
      <w:outlineLvl w:val="0"/>
    </w:pPr>
    <w:rPr>
      <w:rFonts w:ascii="黑体" w:eastAsia="黑体"/>
      <w:sz w:val="32"/>
    </w:rPr>
  </w:style>
  <w:style w:type="paragraph" w:customStyle="1" w:styleId="14">
    <w:name w:val="修订1"/>
    <w:qFormat/>
    <w:rsid w:val="00837F5B"/>
    <w:rPr>
      <w:kern w:val="2"/>
      <w:sz w:val="21"/>
      <w:szCs w:val="24"/>
    </w:rPr>
  </w:style>
  <w:style w:type="paragraph" w:customStyle="1" w:styleId="afff0">
    <w:name w:val="附录三级条标题"/>
    <w:basedOn w:val="a2"/>
    <w:next w:val="aff1"/>
    <w:qFormat/>
    <w:rsid w:val="00837F5B"/>
    <w:pPr>
      <w:numPr>
        <w:ilvl w:val="0"/>
        <w:numId w:val="0"/>
      </w:numPr>
      <w:outlineLvl w:val="4"/>
    </w:pPr>
  </w:style>
  <w:style w:type="paragraph" w:customStyle="1" w:styleId="a2">
    <w:name w:val="附录二级条标题"/>
    <w:basedOn w:val="a1"/>
    <w:next w:val="aff1"/>
    <w:qFormat/>
    <w:rsid w:val="00837F5B"/>
    <w:pPr>
      <w:numPr>
        <w:ilvl w:val="3"/>
      </w:numPr>
      <w:outlineLvl w:val="3"/>
    </w:pPr>
  </w:style>
  <w:style w:type="paragraph" w:customStyle="1" w:styleId="a1">
    <w:name w:val="附录一级条标题"/>
    <w:basedOn w:val="a0"/>
    <w:next w:val="aff1"/>
    <w:qFormat/>
    <w:rsid w:val="00837F5B"/>
    <w:pPr>
      <w:numPr>
        <w:ilvl w:val="2"/>
      </w:numPr>
      <w:autoSpaceDN w:val="0"/>
      <w:spacing w:beforeLines="0" w:afterLines="0"/>
      <w:outlineLvl w:val="2"/>
    </w:pPr>
  </w:style>
  <w:style w:type="paragraph" w:customStyle="1" w:styleId="a0">
    <w:name w:val="附录章标题"/>
    <w:next w:val="aff1"/>
    <w:qFormat/>
    <w:rsid w:val="00837F5B"/>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1">
    <w:name w:val="封面标准英文名称"/>
    <w:qFormat/>
    <w:rsid w:val="00837F5B"/>
    <w:pPr>
      <w:widowControl w:val="0"/>
      <w:spacing w:before="370" w:line="400" w:lineRule="exact"/>
      <w:jc w:val="center"/>
    </w:pPr>
    <w:rPr>
      <w:sz w:val="28"/>
    </w:rPr>
  </w:style>
  <w:style w:type="paragraph" w:customStyle="1" w:styleId="afff2">
    <w:name w:val="图表脚注"/>
    <w:next w:val="aff1"/>
    <w:qFormat/>
    <w:rsid w:val="00837F5B"/>
    <w:pPr>
      <w:ind w:leftChars="200" w:left="300" w:hangingChars="100" w:hanging="100"/>
      <w:jc w:val="both"/>
    </w:pPr>
    <w:rPr>
      <w:rFonts w:ascii="宋体"/>
      <w:sz w:val="18"/>
    </w:rPr>
  </w:style>
  <w:style w:type="paragraph" w:customStyle="1" w:styleId="afff3">
    <w:name w:val="附录五级条标题"/>
    <w:basedOn w:val="afff4"/>
    <w:next w:val="aff1"/>
    <w:qFormat/>
    <w:rsid w:val="00837F5B"/>
    <w:pPr>
      <w:outlineLvl w:val="6"/>
    </w:pPr>
  </w:style>
  <w:style w:type="paragraph" w:customStyle="1" w:styleId="afff4">
    <w:name w:val="附录四级条标题"/>
    <w:basedOn w:val="afff0"/>
    <w:next w:val="aff1"/>
    <w:qFormat/>
    <w:rsid w:val="00837F5B"/>
    <w:pPr>
      <w:outlineLvl w:val="5"/>
    </w:pPr>
  </w:style>
  <w:style w:type="paragraph" w:customStyle="1" w:styleId="afff5">
    <w:name w:val="封面正文"/>
    <w:qFormat/>
    <w:rsid w:val="00837F5B"/>
    <w:pPr>
      <w:jc w:val="both"/>
    </w:pPr>
  </w:style>
  <w:style w:type="paragraph" w:customStyle="1" w:styleId="afff6">
    <w:name w:val="二级条标题"/>
    <w:basedOn w:val="afff7"/>
    <w:next w:val="aff1"/>
    <w:qFormat/>
    <w:rsid w:val="00837F5B"/>
    <w:pPr>
      <w:numPr>
        <w:ilvl w:val="0"/>
      </w:numPr>
      <w:outlineLvl w:val="3"/>
    </w:pPr>
  </w:style>
  <w:style w:type="paragraph" w:customStyle="1" w:styleId="afff7">
    <w:name w:val="一级条标题"/>
    <w:basedOn w:val="afff8"/>
    <w:next w:val="aff1"/>
    <w:qFormat/>
    <w:rsid w:val="00837F5B"/>
    <w:pPr>
      <w:numPr>
        <w:ilvl w:val="2"/>
      </w:numPr>
      <w:spacing w:beforeLines="0" w:afterLines="0"/>
      <w:outlineLvl w:val="2"/>
    </w:pPr>
  </w:style>
  <w:style w:type="paragraph" w:customStyle="1" w:styleId="afff8">
    <w:name w:val="章标题"/>
    <w:next w:val="aff1"/>
    <w:qFormat/>
    <w:rsid w:val="00837F5B"/>
    <w:pPr>
      <w:spacing w:beforeLines="50" w:afterLines="50"/>
      <w:jc w:val="both"/>
      <w:outlineLvl w:val="1"/>
    </w:pPr>
    <w:rPr>
      <w:rFonts w:ascii="黑体" w:eastAsia="黑体"/>
      <w:sz w:val="21"/>
    </w:rPr>
  </w:style>
  <w:style w:type="paragraph" w:customStyle="1" w:styleId="afff9">
    <w:name w:val="标准书眉_奇数页"/>
    <w:next w:val="a3"/>
    <w:qFormat/>
    <w:rsid w:val="00837F5B"/>
    <w:pPr>
      <w:tabs>
        <w:tab w:val="center" w:pos="4154"/>
        <w:tab w:val="right" w:pos="8306"/>
      </w:tabs>
      <w:spacing w:after="120"/>
      <w:jc w:val="right"/>
    </w:pPr>
    <w:rPr>
      <w:sz w:val="21"/>
    </w:rPr>
  </w:style>
  <w:style w:type="paragraph" w:customStyle="1" w:styleId="afffa">
    <w:name w:val="注："/>
    <w:next w:val="aff1"/>
    <w:qFormat/>
    <w:rsid w:val="00837F5B"/>
    <w:pPr>
      <w:widowControl w:val="0"/>
      <w:autoSpaceDE w:val="0"/>
      <w:autoSpaceDN w:val="0"/>
      <w:ind w:left="840" w:hanging="420"/>
      <w:jc w:val="both"/>
    </w:pPr>
    <w:rPr>
      <w:rFonts w:ascii="宋体"/>
      <w:sz w:val="18"/>
    </w:rPr>
  </w:style>
  <w:style w:type="paragraph" w:customStyle="1" w:styleId="afffb">
    <w:name w:val="封面标准文稿类别"/>
    <w:qFormat/>
    <w:rsid w:val="00837F5B"/>
    <w:pPr>
      <w:spacing w:before="440" w:line="400" w:lineRule="exact"/>
      <w:jc w:val="center"/>
    </w:pPr>
    <w:rPr>
      <w:rFonts w:ascii="宋体"/>
      <w:sz w:val="24"/>
    </w:rPr>
  </w:style>
  <w:style w:type="paragraph" w:customStyle="1" w:styleId="afffc">
    <w:name w:val="标准称谓"/>
    <w:next w:val="a3"/>
    <w:qFormat/>
    <w:rsid w:val="00837F5B"/>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d">
    <w:name w:val="参考文献、索引标题"/>
    <w:basedOn w:val="afff"/>
    <w:next w:val="a3"/>
    <w:qFormat/>
    <w:rsid w:val="00837F5B"/>
    <w:pPr>
      <w:spacing w:after="200"/>
    </w:pPr>
    <w:rPr>
      <w:sz w:val="21"/>
    </w:rPr>
  </w:style>
  <w:style w:type="paragraph" w:customStyle="1" w:styleId="afffe">
    <w:name w:val="三级条标题+宋体"/>
    <w:basedOn w:val="aff1"/>
    <w:qFormat/>
    <w:rsid w:val="00837F5B"/>
    <w:pPr>
      <w:tabs>
        <w:tab w:val="left" w:pos="1080"/>
        <w:tab w:val="left" w:pos="1500"/>
      </w:tabs>
      <w:ind w:left="1080" w:firstLineChars="0" w:hanging="1080"/>
    </w:pPr>
    <w:rPr>
      <w:rFonts w:ascii="Times New Roman"/>
    </w:rPr>
  </w:style>
  <w:style w:type="paragraph" w:customStyle="1" w:styleId="affff">
    <w:name w:val="附录表标题"/>
    <w:next w:val="aff1"/>
    <w:qFormat/>
    <w:rsid w:val="00837F5B"/>
    <w:pPr>
      <w:jc w:val="center"/>
      <w:textAlignment w:val="baseline"/>
    </w:pPr>
    <w:rPr>
      <w:rFonts w:ascii="黑体" w:eastAsia="黑体"/>
      <w:kern w:val="21"/>
      <w:sz w:val="21"/>
    </w:rPr>
  </w:style>
  <w:style w:type="paragraph" w:customStyle="1" w:styleId="CharChar">
    <w:name w:val="Char Char"/>
    <w:basedOn w:val="a3"/>
    <w:qFormat/>
    <w:rsid w:val="00837F5B"/>
    <w:pPr>
      <w:widowControl/>
      <w:spacing w:after="160" w:line="240" w:lineRule="exact"/>
      <w:jc w:val="left"/>
    </w:pPr>
    <w:rPr>
      <w:rFonts w:ascii="Verdana" w:hAnsi="Verdana"/>
      <w:kern w:val="0"/>
      <w:sz w:val="18"/>
      <w:szCs w:val="20"/>
      <w:lang w:eastAsia="en-US"/>
    </w:rPr>
  </w:style>
  <w:style w:type="paragraph" w:customStyle="1" w:styleId="affff0">
    <w:name w:val="无标题条"/>
    <w:next w:val="aff1"/>
    <w:rsid w:val="00837F5B"/>
    <w:pPr>
      <w:jc w:val="both"/>
    </w:pPr>
    <w:rPr>
      <w:sz w:val="21"/>
    </w:rPr>
  </w:style>
  <w:style w:type="paragraph" w:customStyle="1" w:styleId="affff1">
    <w:name w:val="其他发布部门"/>
    <w:basedOn w:val="affff2"/>
    <w:rsid w:val="00837F5B"/>
    <w:pPr>
      <w:spacing w:line="0" w:lineRule="atLeast"/>
    </w:pPr>
    <w:rPr>
      <w:rFonts w:ascii="黑体" w:eastAsia="黑体"/>
      <w:b w:val="0"/>
    </w:rPr>
  </w:style>
  <w:style w:type="paragraph" w:customStyle="1" w:styleId="affff2">
    <w:name w:val="发布部门"/>
    <w:next w:val="aff1"/>
    <w:rsid w:val="00837F5B"/>
    <w:pPr>
      <w:jc w:val="center"/>
    </w:pPr>
    <w:rPr>
      <w:rFonts w:ascii="宋体"/>
      <w:b/>
      <w:spacing w:val="20"/>
      <w:w w:val="135"/>
      <w:sz w:val="36"/>
    </w:rPr>
  </w:style>
  <w:style w:type="paragraph" w:customStyle="1" w:styleId="affff3">
    <w:name w:val="封面标准文稿编辑信息"/>
    <w:qFormat/>
    <w:rsid w:val="00837F5B"/>
    <w:pPr>
      <w:spacing w:before="180" w:line="180" w:lineRule="exact"/>
      <w:jc w:val="center"/>
    </w:pPr>
    <w:rPr>
      <w:rFonts w:ascii="宋体"/>
      <w:sz w:val="21"/>
    </w:rPr>
  </w:style>
  <w:style w:type="paragraph" w:customStyle="1" w:styleId="CharCharCharCharCharChar">
    <w:name w:val="Char Char Char Char Char Char"/>
    <w:basedOn w:val="a3"/>
    <w:rsid w:val="00837F5B"/>
    <w:pPr>
      <w:widowControl/>
      <w:spacing w:after="160" w:line="240" w:lineRule="exact"/>
      <w:jc w:val="left"/>
    </w:pPr>
    <w:rPr>
      <w:rFonts w:ascii="Verdana" w:hAnsi="Verdana"/>
      <w:kern w:val="0"/>
      <w:sz w:val="18"/>
      <w:szCs w:val="20"/>
      <w:lang w:eastAsia="en-US"/>
    </w:rPr>
  </w:style>
  <w:style w:type="paragraph" w:customStyle="1" w:styleId="affff4">
    <w:name w:val="二级无标题条"/>
    <w:basedOn w:val="a3"/>
    <w:rsid w:val="00837F5B"/>
  </w:style>
  <w:style w:type="paragraph" w:customStyle="1" w:styleId="affff5">
    <w:name w:val="标准书脚_奇数页"/>
    <w:rsid w:val="00837F5B"/>
    <w:pPr>
      <w:spacing w:before="120"/>
      <w:jc w:val="right"/>
    </w:pPr>
    <w:rPr>
      <w:sz w:val="18"/>
    </w:rPr>
  </w:style>
  <w:style w:type="paragraph" w:customStyle="1" w:styleId="Char7">
    <w:name w:val="Char"/>
    <w:basedOn w:val="a3"/>
    <w:rsid w:val="00837F5B"/>
    <w:pPr>
      <w:widowControl/>
      <w:spacing w:after="160" w:line="240" w:lineRule="exact"/>
      <w:jc w:val="left"/>
    </w:pPr>
    <w:rPr>
      <w:rFonts w:ascii="Verdana" w:hAnsi="Verdana"/>
      <w:kern w:val="0"/>
      <w:sz w:val="18"/>
      <w:szCs w:val="20"/>
      <w:lang w:eastAsia="en-US"/>
    </w:rPr>
  </w:style>
  <w:style w:type="paragraph" w:customStyle="1" w:styleId="affff6">
    <w:name w:val="五级无标题条"/>
    <w:basedOn w:val="a3"/>
    <w:rsid w:val="00837F5B"/>
  </w:style>
  <w:style w:type="paragraph" w:customStyle="1" w:styleId="affff7">
    <w:name w:val="标准书眉_偶数页"/>
    <w:basedOn w:val="afff9"/>
    <w:next w:val="a3"/>
    <w:rsid w:val="00837F5B"/>
    <w:rPr>
      <w:rFonts w:ascii="黑体" w:eastAsia="黑体" w:hAnsi="宋体"/>
      <w:szCs w:val="21"/>
    </w:rPr>
  </w:style>
  <w:style w:type="paragraph" w:customStyle="1" w:styleId="affff8">
    <w:name w:val="目次、标准名称标题"/>
    <w:basedOn w:val="afff"/>
    <w:next w:val="aff1"/>
    <w:rsid w:val="00837F5B"/>
    <w:pPr>
      <w:spacing w:line="460" w:lineRule="exact"/>
    </w:pPr>
  </w:style>
  <w:style w:type="paragraph" w:customStyle="1" w:styleId="affff9">
    <w:name w:val="其他标准称谓"/>
    <w:rsid w:val="00837F5B"/>
    <w:pPr>
      <w:spacing w:line="0" w:lineRule="atLeast"/>
      <w:jc w:val="distribute"/>
    </w:pPr>
    <w:rPr>
      <w:rFonts w:ascii="黑体" w:eastAsia="黑体" w:hAnsi="宋体"/>
      <w:sz w:val="52"/>
    </w:rPr>
  </w:style>
  <w:style w:type="paragraph" w:customStyle="1" w:styleId="affffa">
    <w:name w:val="列项·"/>
    <w:rsid w:val="00837F5B"/>
    <w:pPr>
      <w:tabs>
        <w:tab w:val="left" w:pos="840"/>
        <w:tab w:val="left" w:pos="1140"/>
      </w:tabs>
      <w:ind w:leftChars="200" w:left="840" w:hangingChars="200" w:hanging="420"/>
      <w:jc w:val="both"/>
    </w:pPr>
    <w:rPr>
      <w:rFonts w:ascii="宋体"/>
      <w:sz w:val="21"/>
    </w:rPr>
  </w:style>
  <w:style w:type="paragraph" w:customStyle="1" w:styleId="a">
    <w:name w:val="附录标识"/>
    <w:basedOn w:val="afff"/>
    <w:rsid w:val="00837F5B"/>
    <w:pPr>
      <w:numPr>
        <w:numId w:val="1"/>
      </w:numPr>
      <w:tabs>
        <w:tab w:val="left" w:pos="6405"/>
      </w:tabs>
      <w:spacing w:after="200"/>
    </w:pPr>
    <w:rPr>
      <w:sz w:val="21"/>
    </w:rPr>
  </w:style>
  <w:style w:type="paragraph" w:customStyle="1" w:styleId="affffb">
    <w:name w:val="列项——"/>
    <w:rsid w:val="00837F5B"/>
    <w:pPr>
      <w:widowControl w:val="0"/>
      <w:tabs>
        <w:tab w:val="left" w:pos="854"/>
        <w:tab w:val="left" w:pos="1140"/>
      </w:tabs>
      <w:ind w:leftChars="200" w:left="840" w:hangingChars="200" w:hanging="420"/>
      <w:jc w:val="both"/>
    </w:pPr>
    <w:rPr>
      <w:rFonts w:ascii="宋体"/>
      <w:sz w:val="21"/>
    </w:rPr>
  </w:style>
  <w:style w:type="paragraph" w:customStyle="1" w:styleId="affffc">
    <w:name w:val="四级条标题"/>
    <w:basedOn w:val="affffd"/>
    <w:next w:val="aff1"/>
    <w:rsid w:val="00837F5B"/>
    <w:pPr>
      <w:outlineLvl w:val="5"/>
    </w:pPr>
  </w:style>
  <w:style w:type="paragraph" w:customStyle="1" w:styleId="affffd">
    <w:name w:val="三级条标题"/>
    <w:basedOn w:val="afff6"/>
    <w:next w:val="aff1"/>
    <w:rsid w:val="00837F5B"/>
    <w:pPr>
      <w:outlineLvl w:val="4"/>
    </w:pPr>
  </w:style>
  <w:style w:type="paragraph" w:customStyle="1" w:styleId="affffe">
    <w:name w:val="目次、索引正文"/>
    <w:rsid w:val="00837F5B"/>
    <w:pPr>
      <w:spacing w:line="320" w:lineRule="exact"/>
      <w:jc w:val="both"/>
    </w:pPr>
    <w:rPr>
      <w:rFonts w:ascii="宋体"/>
      <w:sz w:val="21"/>
    </w:rPr>
  </w:style>
  <w:style w:type="paragraph" w:customStyle="1" w:styleId="afffff">
    <w:name w:val="五级条标题"/>
    <w:basedOn w:val="affffc"/>
    <w:next w:val="aff1"/>
    <w:rsid w:val="00837F5B"/>
    <w:pPr>
      <w:outlineLvl w:val="6"/>
    </w:pPr>
  </w:style>
  <w:style w:type="paragraph" w:customStyle="1" w:styleId="afffff0">
    <w:name w:val="实施日期"/>
    <w:basedOn w:val="aff6"/>
    <w:qFormat/>
    <w:rsid w:val="00837F5B"/>
    <w:pPr>
      <w:jc w:val="right"/>
    </w:pPr>
  </w:style>
  <w:style w:type="paragraph" w:customStyle="1" w:styleId="afffff1">
    <w:name w:val="示例"/>
    <w:next w:val="aff1"/>
    <w:rsid w:val="00837F5B"/>
    <w:pPr>
      <w:tabs>
        <w:tab w:val="left" w:pos="816"/>
        <w:tab w:val="left" w:pos="1120"/>
      </w:tabs>
      <w:ind w:firstLineChars="233" w:firstLine="419"/>
      <w:jc w:val="both"/>
    </w:pPr>
    <w:rPr>
      <w:rFonts w:ascii="宋体"/>
      <w:sz w:val="18"/>
    </w:rPr>
  </w:style>
  <w:style w:type="paragraph" w:customStyle="1" w:styleId="afffff2">
    <w:name w:val="数字编号列项（二级）"/>
    <w:rsid w:val="00837F5B"/>
    <w:pPr>
      <w:ind w:leftChars="400" w:left="1260" w:hangingChars="200" w:hanging="420"/>
      <w:jc w:val="both"/>
    </w:pPr>
    <w:rPr>
      <w:rFonts w:ascii="宋体"/>
      <w:sz w:val="21"/>
    </w:rPr>
  </w:style>
  <w:style w:type="paragraph" w:customStyle="1" w:styleId="afffff3">
    <w:name w:val="正文图标题"/>
    <w:next w:val="aff1"/>
    <w:rsid w:val="00837F5B"/>
    <w:pPr>
      <w:jc w:val="center"/>
    </w:pPr>
    <w:rPr>
      <w:rFonts w:ascii="黑体" w:eastAsia="黑体"/>
      <w:sz w:val="21"/>
    </w:rPr>
  </w:style>
  <w:style w:type="paragraph" w:customStyle="1" w:styleId="afffff4">
    <w:name w:val="四级无标题条"/>
    <w:basedOn w:val="a3"/>
    <w:rsid w:val="00837F5B"/>
  </w:style>
  <w:style w:type="paragraph" w:customStyle="1" w:styleId="afffff5">
    <w:name w:val="条文脚注"/>
    <w:basedOn w:val="af5"/>
    <w:rsid w:val="00837F5B"/>
    <w:pPr>
      <w:ind w:leftChars="200" w:left="780" w:hangingChars="200" w:hanging="360"/>
      <w:jc w:val="both"/>
    </w:pPr>
    <w:rPr>
      <w:rFonts w:ascii="宋体"/>
    </w:rPr>
  </w:style>
  <w:style w:type="paragraph" w:customStyle="1" w:styleId="afffff6">
    <w:name w:val="一级无标题条"/>
    <w:basedOn w:val="a3"/>
    <w:rsid w:val="00837F5B"/>
  </w:style>
  <w:style w:type="paragraph" w:customStyle="1" w:styleId="reader-word-layer">
    <w:name w:val="reader-word-layer"/>
    <w:basedOn w:val="a3"/>
    <w:rsid w:val="00837F5B"/>
    <w:pPr>
      <w:widowControl/>
      <w:spacing w:before="100" w:beforeAutospacing="1" w:after="100" w:afterAutospacing="1"/>
      <w:jc w:val="left"/>
    </w:pPr>
    <w:rPr>
      <w:rFonts w:ascii="宋体" w:hAnsi="宋体" w:cs="宋体"/>
      <w:kern w:val="0"/>
      <w:sz w:val="24"/>
    </w:rPr>
  </w:style>
  <w:style w:type="paragraph" w:customStyle="1" w:styleId="afffff7">
    <w:name w:val="正文公式编号制表符"/>
    <w:basedOn w:val="a3"/>
    <w:next w:val="a3"/>
    <w:qFormat/>
    <w:rsid w:val="00837F5B"/>
    <w:pPr>
      <w:widowControl/>
      <w:tabs>
        <w:tab w:val="center" w:pos="4201"/>
        <w:tab w:val="right" w:leader="dot" w:pos="9298"/>
      </w:tabs>
      <w:autoSpaceDE w:val="0"/>
      <w:autoSpaceDN w:val="0"/>
    </w:pPr>
    <w:rPr>
      <w:rFonts w:ascii="宋体"/>
      <w:kern w:val="0"/>
      <w:szCs w:val="20"/>
    </w:rPr>
  </w:style>
  <w:style w:type="character" w:customStyle="1" w:styleId="15">
    <w:name w:val="占位符文本1"/>
    <w:basedOn w:val="a4"/>
    <w:uiPriority w:val="99"/>
    <w:unhideWhenUsed/>
    <w:rsid w:val="00837F5B"/>
    <w:rPr>
      <w:color w:val="808080"/>
    </w:rPr>
  </w:style>
  <w:style w:type="character" w:styleId="afffff8">
    <w:name w:val="Placeholder Text"/>
    <w:basedOn w:val="a4"/>
    <w:uiPriority w:val="99"/>
    <w:semiHidden/>
    <w:rsid w:val="00D43810"/>
    <w:rPr>
      <w:color w:val="808080"/>
    </w:rPr>
  </w:style>
  <w:style w:type="table" w:customStyle="1" w:styleId="41">
    <w:name w:val="无格式表格 41"/>
    <w:basedOn w:val="a5"/>
    <w:uiPriority w:val="44"/>
    <w:rsid w:val="009B0EA5"/>
    <w:rPr>
      <w:rFonts w:asciiTheme="minorHAnsi" w:eastAsiaTheme="minorEastAsia" w:hAnsiTheme="minorHAnsi" w:cstheme="minorBidi"/>
      <w:kern w:val="2"/>
      <w:sz w:val="21"/>
      <w:szCs w:val="22"/>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fffff9">
    <w:name w:val="正文 A"/>
    <w:rsid w:val="0065370F"/>
    <w:pPr>
      <w:widowControl w:val="0"/>
      <w:pBdr>
        <w:top w:val="none" w:sz="96" w:space="31" w:color="FFFFFF"/>
        <w:left w:val="none" w:sz="96" w:space="31" w:color="FFFFFF"/>
        <w:bottom w:val="none" w:sz="96" w:space="31" w:color="FFFFFF"/>
        <w:right w:val="none" w:sz="96" w:space="31" w:color="FFFFFF"/>
      </w:pBdr>
      <w:jc w:val="both"/>
    </w:pPr>
    <w:rPr>
      <w:rFonts w:ascii="Calibri" w:eastAsia="Times New Roman" w:hAnsi="Calibri" w:cs="Calibri"/>
      <w:color w:val="000000"/>
      <w:kern w:val="2"/>
      <w:sz w:val="21"/>
      <w:szCs w:val="21"/>
      <w:u w:color="000000"/>
    </w:rPr>
  </w:style>
  <w:style w:type="character" w:customStyle="1" w:styleId="10">
    <w:name w:val="标题 1字符"/>
    <w:basedOn w:val="a4"/>
    <w:link w:val="1"/>
    <w:rsid w:val="00D43BB6"/>
    <w:rPr>
      <w:b/>
      <w:bCs/>
      <w:kern w:val="44"/>
      <w:sz w:val="44"/>
      <w:szCs w:val="44"/>
    </w:rPr>
  </w:style>
  <w:style w:type="character" w:customStyle="1" w:styleId="20">
    <w:name w:val="标题 2字符"/>
    <w:basedOn w:val="a4"/>
    <w:link w:val="2"/>
    <w:uiPriority w:val="9"/>
    <w:qFormat/>
    <w:rsid w:val="00D43BB6"/>
    <w:rPr>
      <w:rFonts w:ascii="Arial" w:eastAsia="黑体" w:hAnsi="Arial"/>
      <w:b/>
      <w:bCs/>
      <w:kern w:val="2"/>
      <w:sz w:val="32"/>
      <w:szCs w:val="32"/>
    </w:rPr>
  </w:style>
  <w:style w:type="character" w:customStyle="1" w:styleId="30">
    <w:name w:val="标题 3字符"/>
    <w:basedOn w:val="a4"/>
    <w:link w:val="3"/>
    <w:uiPriority w:val="9"/>
    <w:qFormat/>
    <w:rsid w:val="00D43BB6"/>
    <w:rPr>
      <w:b/>
      <w:bCs/>
      <w:kern w:val="2"/>
      <w:sz w:val="32"/>
      <w:szCs w:val="32"/>
    </w:rPr>
  </w:style>
  <w:style w:type="character" w:customStyle="1" w:styleId="Char8">
    <w:name w:val="表格标题 Char"/>
    <w:basedOn w:val="a4"/>
    <w:link w:val="afffffa"/>
    <w:qFormat/>
    <w:locked/>
    <w:rsid w:val="00D43BB6"/>
    <w:rPr>
      <w:sz w:val="22"/>
    </w:rPr>
  </w:style>
  <w:style w:type="paragraph" w:customStyle="1" w:styleId="afffffa">
    <w:name w:val="表格标题"/>
    <w:basedOn w:val="a3"/>
    <w:link w:val="Char8"/>
    <w:qFormat/>
    <w:rsid w:val="00D43BB6"/>
    <w:pPr>
      <w:spacing w:before="240" w:after="120"/>
      <w:jc w:val="center"/>
    </w:pPr>
    <w:rPr>
      <w:kern w:val="0"/>
      <w:sz w:val="22"/>
      <w:szCs w:val="20"/>
    </w:rPr>
  </w:style>
  <w:style w:type="character" w:customStyle="1" w:styleId="Char9">
    <w:name w:val="公式 Char"/>
    <w:basedOn w:val="a4"/>
    <w:link w:val="afffffb"/>
    <w:qFormat/>
    <w:locked/>
    <w:rsid w:val="00D43BB6"/>
    <w:rPr>
      <w:rFonts w:ascii="Cambria Math"/>
    </w:rPr>
  </w:style>
  <w:style w:type="paragraph" w:customStyle="1" w:styleId="afffffb">
    <w:name w:val="公式"/>
    <w:basedOn w:val="a3"/>
    <w:link w:val="Char9"/>
    <w:qFormat/>
    <w:rsid w:val="00D43BB6"/>
    <w:pPr>
      <w:spacing w:before="120" w:after="120"/>
    </w:pPr>
    <w:rPr>
      <w:rFonts w:ascii="Cambria Math"/>
      <w:kern w:val="0"/>
      <w:sz w:val="20"/>
      <w:szCs w:val="20"/>
    </w:rPr>
  </w:style>
  <w:style w:type="character" w:customStyle="1" w:styleId="Chara">
    <w:name w:val="图标题 Char"/>
    <w:basedOn w:val="a4"/>
    <w:link w:val="afffffc"/>
    <w:qFormat/>
    <w:locked/>
    <w:rsid w:val="00D43BB6"/>
    <w:rPr>
      <w:rFonts w:eastAsia="Times New Roman"/>
      <w:sz w:val="22"/>
    </w:rPr>
  </w:style>
  <w:style w:type="paragraph" w:customStyle="1" w:styleId="afffffc">
    <w:name w:val="图标题"/>
    <w:basedOn w:val="a3"/>
    <w:link w:val="Chara"/>
    <w:qFormat/>
    <w:rsid w:val="00D43BB6"/>
    <w:pPr>
      <w:spacing w:before="120" w:after="240"/>
      <w:jc w:val="center"/>
    </w:pPr>
    <w:rPr>
      <w:rFonts w:eastAsia="Times New Roman"/>
      <w:kern w:val="0"/>
      <w:sz w:val="22"/>
      <w:szCs w:val="20"/>
    </w:rPr>
  </w:style>
  <w:style w:type="paragraph" w:customStyle="1" w:styleId="afffffd">
    <w:name w:val="论文正文"/>
    <w:basedOn w:val="a3"/>
    <w:link w:val="Charb"/>
    <w:qFormat/>
    <w:rsid w:val="00D43BB6"/>
    <w:pPr>
      <w:spacing w:line="400" w:lineRule="exact"/>
      <w:ind w:firstLineChars="200" w:firstLine="200"/>
    </w:pPr>
    <w:rPr>
      <w:sz w:val="24"/>
    </w:rPr>
  </w:style>
  <w:style w:type="character" w:customStyle="1" w:styleId="Charb">
    <w:name w:val="论文正文 Char"/>
    <w:basedOn w:val="a4"/>
    <w:link w:val="afffffd"/>
    <w:qFormat/>
    <w:rsid w:val="00D43BB6"/>
    <w:rPr>
      <w:kern w:val="2"/>
      <w:sz w:val="24"/>
      <w:szCs w:val="24"/>
    </w:rPr>
  </w:style>
  <w:style w:type="character" w:customStyle="1" w:styleId="af0">
    <w:name w:val="批注框文本字符"/>
    <w:basedOn w:val="a4"/>
    <w:link w:val="af"/>
    <w:uiPriority w:val="99"/>
    <w:qFormat/>
    <w:rsid w:val="00D43BB6"/>
    <w:rPr>
      <w:kern w:val="2"/>
      <w:sz w:val="18"/>
      <w:szCs w:val="18"/>
    </w:rPr>
  </w:style>
  <w:style w:type="character" w:customStyle="1" w:styleId="ae">
    <w:name w:val="日期字符"/>
    <w:basedOn w:val="a4"/>
    <w:link w:val="ad"/>
    <w:uiPriority w:val="99"/>
    <w:semiHidden/>
    <w:rsid w:val="00D43BB6"/>
    <w:rPr>
      <w:kern w:val="2"/>
      <w:sz w:val="21"/>
    </w:rPr>
  </w:style>
  <w:style w:type="character" w:customStyle="1" w:styleId="af6">
    <w:name w:val="脚注文本字符"/>
    <w:basedOn w:val="a4"/>
    <w:link w:val="af5"/>
    <w:uiPriority w:val="99"/>
    <w:semiHidden/>
    <w:rsid w:val="00D43BB6"/>
    <w:rPr>
      <w:kern w:val="2"/>
      <w:sz w:val="18"/>
      <w:szCs w:val="18"/>
    </w:rPr>
  </w:style>
  <w:style w:type="paragraph" w:customStyle="1" w:styleId="TOC1">
    <w:name w:val="TOC 标题1"/>
    <w:basedOn w:val="1"/>
    <w:next w:val="a3"/>
    <w:uiPriority w:val="39"/>
    <w:unhideWhenUsed/>
    <w:qFormat/>
    <w:rsid w:val="00D43BB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fffffe">
    <w:name w:val="参考文献"/>
    <w:basedOn w:val="a3"/>
    <w:link w:val="Charc"/>
    <w:qFormat/>
    <w:rsid w:val="00D43BB6"/>
    <w:pPr>
      <w:spacing w:before="60" w:line="320" w:lineRule="exact"/>
      <w:ind w:hangingChars="400" w:hanging="400"/>
    </w:pPr>
    <w:rPr>
      <w:rFonts w:eastAsiaTheme="minorEastAsia"/>
      <w:noProof/>
      <w:szCs w:val="21"/>
    </w:rPr>
  </w:style>
  <w:style w:type="character" w:customStyle="1" w:styleId="Charc">
    <w:name w:val="参考文献 Char"/>
    <w:basedOn w:val="a4"/>
    <w:link w:val="afffffe"/>
    <w:rsid w:val="00D43BB6"/>
    <w:rPr>
      <w:rFonts w:eastAsiaTheme="minorEastAsia"/>
      <w:noProof/>
      <w:kern w:val="2"/>
      <w:sz w:val="21"/>
      <w:szCs w:val="21"/>
    </w:rPr>
  </w:style>
  <w:style w:type="character" w:customStyle="1" w:styleId="aa">
    <w:name w:val="注释文本字符"/>
    <w:basedOn w:val="a4"/>
    <w:link w:val="a8"/>
    <w:uiPriority w:val="99"/>
    <w:semiHidden/>
    <w:rsid w:val="00D43BB6"/>
    <w:rPr>
      <w:kern w:val="2"/>
      <w:sz w:val="21"/>
      <w:szCs w:val="24"/>
    </w:rPr>
  </w:style>
  <w:style w:type="character" w:customStyle="1" w:styleId="a9">
    <w:name w:val="批注主题字符"/>
    <w:basedOn w:val="aa"/>
    <w:link w:val="a7"/>
    <w:uiPriority w:val="99"/>
    <w:rsid w:val="00D43BB6"/>
    <w:rPr>
      <w:b/>
      <w:bCs/>
      <w:kern w:val="2"/>
      <w:sz w:val="21"/>
      <w:szCs w:val="24"/>
    </w:rPr>
  </w:style>
  <w:style w:type="paragraph" w:styleId="affffff">
    <w:name w:val="List Paragraph"/>
    <w:basedOn w:val="a3"/>
    <w:uiPriority w:val="34"/>
    <w:qFormat/>
    <w:rsid w:val="00D47F6C"/>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1022439575">
      <w:bodyDiv w:val="1"/>
      <w:marLeft w:val="0"/>
      <w:marRight w:val="0"/>
      <w:marTop w:val="0"/>
      <w:marBottom w:val="0"/>
      <w:divBdr>
        <w:top w:val="none" w:sz="0" w:space="0" w:color="auto"/>
        <w:left w:val="none" w:sz="0" w:space="0" w:color="auto"/>
        <w:bottom w:val="none" w:sz="0" w:space="0" w:color="auto"/>
        <w:right w:val="none" w:sz="0" w:space="0" w:color="auto"/>
      </w:divBdr>
      <w:divsChild>
        <w:div w:id="950209899">
          <w:marLeft w:val="274"/>
          <w:marRight w:val="0"/>
          <w:marTop w:val="140"/>
          <w:marBottom w:val="0"/>
          <w:divBdr>
            <w:top w:val="none" w:sz="0" w:space="0" w:color="auto"/>
            <w:left w:val="none" w:sz="0" w:space="0" w:color="auto"/>
            <w:bottom w:val="none" w:sz="0" w:space="0" w:color="auto"/>
            <w:right w:val="none" w:sz="0" w:space="0" w:color="auto"/>
          </w:divBdr>
        </w:div>
      </w:divsChild>
    </w:div>
    <w:div w:id="1035233659">
      <w:bodyDiv w:val="1"/>
      <w:marLeft w:val="0"/>
      <w:marRight w:val="0"/>
      <w:marTop w:val="0"/>
      <w:marBottom w:val="0"/>
      <w:divBdr>
        <w:top w:val="none" w:sz="0" w:space="0" w:color="auto"/>
        <w:left w:val="none" w:sz="0" w:space="0" w:color="auto"/>
        <w:bottom w:val="none" w:sz="0" w:space="0" w:color="auto"/>
        <w:right w:val="none" w:sz="0" w:space="0" w:color="auto"/>
      </w:divBdr>
      <w:divsChild>
        <w:div w:id="1662345479">
          <w:marLeft w:val="0"/>
          <w:marRight w:val="0"/>
          <w:marTop w:val="0"/>
          <w:marBottom w:val="225"/>
          <w:divBdr>
            <w:top w:val="none" w:sz="0" w:space="0" w:color="auto"/>
            <w:left w:val="none" w:sz="0" w:space="0" w:color="auto"/>
            <w:bottom w:val="none" w:sz="0" w:space="0" w:color="auto"/>
            <w:right w:val="none" w:sz="0" w:space="0" w:color="auto"/>
          </w:divBdr>
        </w:div>
        <w:div w:id="1965846707">
          <w:marLeft w:val="0"/>
          <w:marRight w:val="0"/>
          <w:marTop w:val="0"/>
          <w:marBottom w:val="225"/>
          <w:divBdr>
            <w:top w:val="none" w:sz="0" w:space="0" w:color="auto"/>
            <w:left w:val="none" w:sz="0" w:space="0" w:color="auto"/>
            <w:bottom w:val="none" w:sz="0" w:space="0" w:color="auto"/>
            <w:right w:val="none" w:sz="0" w:space="0" w:color="auto"/>
          </w:divBdr>
        </w:div>
        <w:div w:id="671565306">
          <w:marLeft w:val="0"/>
          <w:marRight w:val="0"/>
          <w:marTop w:val="0"/>
          <w:marBottom w:val="225"/>
          <w:divBdr>
            <w:top w:val="none" w:sz="0" w:space="0" w:color="auto"/>
            <w:left w:val="none" w:sz="0" w:space="0" w:color="auto"/>
            <w:bottom w:val="none" w:sz="0" w:space="0" w:color="auto"/>
            <w:right w:val="none" w:sz="0" w:space="0" w:color="auto"/>
          </w:divBdr>
        </w:div>
        <w:div w:id="904224577">
          <w:marLeft w:val="0"/>
          <w:marRight w:val="0"/>
          <w:marTop w:val="0"/>
          <w:marBottom w:val="225"/>
          <w:divBdr>
            <w:top w:val="none" w:sz="0" w:space="0" w:color="auto"/>
            <w:left w:val="none" w:sz="0" w:space="0" w:color="auto"/>
            <w:bottom w:val="none" w:sz="0" w:space="0" w:color="auto"/>
            <w:right w:val="none" w:sz="0" w:space="0" w:color="auto"/>
          </w:divBdr>
        </w:div>
        <w:div w:id="1467430597">
          <w:marLeft w:val="0"/>
          <w:marRight w:val="0"/>
          <w:marTop w:val="0"/>
          <w:marBottom w:val="225"/>
          <w:divBdr>
            <w:top w:val="none" w:sz="0" w:space="0" w:color="auto"/>
            <w:left w:val="none" w:sz="0" w:space="0" w:color="auto"/>
            <w:bottom w:val="none" w:sz="0" w:space="0" w:color="auto"/>
            <w:right w:val="none" w:sz="0" w:space="0" w:color="auto"/>
          </w:divBdr>
        </w:div>
      </w:divsChild>
    </w:div>
    <w:div w:id="1508322974">
      <w:bodyDiv w:val="1"/>
      <w:marLeft w:val="0"/>
      <w:marRight w:val="0"/>
      <w:marTop w:val="0"/>
      <w:marBottom w:val="0"/>
      <w:divBdr>
        <w:top w:val="none" w:sz="0" w:space="0" w:color="auto"/>
        <w:left w:val="none" w:sz="0" w:space="0" w:color="auto"/>
        <w:bottom w:val="none" w:sz="0" w:space="0" w:color="auto"/>
        <w:right w:val="none" w:sz="0" w:space="0" w:color="auto"/>
      </w:divBdr>
    </w:div>
    <w:div w:id="1513449244">
      <w:bodyDiv w:val="1"/>
      <w:marLeft w:val="0"/>
      <w:marRight w:val="0"/>
      <w:marTop w:val="0"/>
      <w:marBottom w:val="0"/>
      <w:divBdr>
        <w:top w:val="none" w:sz="0" w:space="0" w:color="auto"/>
        <w:left w:val="none" w:sz="0" w:space="0" w:color="auto"/>
        <w:bottom w:val="none" w:sz="0" w:space="0" w:color="auto"/>
        <w:right w:val="none" w:sz="0" w:space="0" w:color="auto"/>
      </w:divBdr>
    </w:div>
    <w:div w:id="1555197674">
      <w:bodyDiv w:val="1"/>
      <w:marLeft w:val="0"/>
      <w:marRight w:val="0"/>
      <w:marTop w:val="0"/>
      <w:marBottom w:val="0"/>
      <w:divBdr>
        <w:top w:val="none" w:sz="0" w:space="0" w:color="auto"/>
        <w:left w:val="none" w:sz="0" w:space="0" w:color="auto"/>
        <w:bottom w:val="none" w:sz="0" w:space="0" w:color="auto"/>
        <w:right w:val="none" w:sz="0" w:space="0" w:color="auto"/>
      </w:divBdr>
    </w:div>
    <w:div w:id="1655061897">
      <w:bodyDiv w:val="1"/>
      <w:marLeft w:val="0"/>
      <w:marRight w:val="0"/>
      <w:marTop w:val="0"/>
      <w:marBottom w:val="0"/>
      <w:divBdr>
        <w:top w:val="none" w:sz="0" w:space="0" w:color="auto"/>
        <w:left w:val="none" w:sz="0" w:space="0" w:color="auto"/>
        <w:bottom w:val="none" w:sz="0" w:space="0" w:color="auto"/>
        <w:right w:val="none" w:sz="0" w:space="0" w:color="auto"/>
      </w:divBdr>
    </w:div>
    <w:div w:id="1771118651">
      <w:bodyDiv w:val="1"/>
      <w:marLeft w:val="0"/>
      <w:marRight w:val="0"/>
      <w:marTop w:val="0"/>
      <w:marBottom w:val="0"/>
      <w:divBdr>
        <w:top w:val="none" w:sz="0" w:space="0" w:color="auto"/>
        <w:left w:val="none" w:sz="0" w:space="0" w:color="auto"/>
        <w:bottom w:val="none" w:sz="0" w:space="0" w:color="auto"/>
        <w:right w:val="none" w:sz="0" w:space="0" w:color="auto"/>
      </w:divBdr>
      <w:divsChild>
        <w:div w:id="1546672690">
          <w:marLeft w:val="0"/>
          <w:marRight w:val="0"/>
          <w:marTop w:val="0"/>
          <w:marBottom w:val="225"/>
          <w:divBdr>
            <w:top w:val="none" w:sz="0" w:space="0" w:color="auto"/>
            <w:left w:val="none" w:sz="0" w:space="0" w:color="auto"/>
            <w:bottom w:val="none" w:sz="0" w:space="0" w:color="auto"/>
            <w:right w:val="none" w:sz="0" w:space="0" w:color="auto"/>
          </w:divBdr>
        </w:div>
        <w:div w:id="1422023313">
          <w:marLeft w:val="0"/>
          <w:marRight w:val="0"/>
          <w:marTop w:val="0"/>
          <w:marBottom w:val="225"/>
          <w:divBdr>
            <w:top w:val="none" w:sz="0" w:space="0" w:color="auto"/>
            <w:left w:val="none" w:sz="0" w:space="0" w:color="auto"/>
            <w:bottom w:val="none" w:sz="0" w:space="0" w:color="auto"/>
            <w:right w:val="none" w:sz="0" w:space="0" w:color="auto"/>
          </w:divBdr>
        </w:div>
        <w:div w:id="312956045">
          <w:marLeft w:val="0"/>
          <w:marRight w:val="0"/>
          <w:marTop w:val="0"/>
          <w:marBottom w:val="225"/>
          <w:divBdr>
            <w:top w:val="none" w:sz="0" w:space="0" w:color="auto"/>
            <w:left w:val="none" w:sz="0" w:space="0" w:color="auto"/>
            <w:bottom w:val="none" w:sz="0" w:space="0" w:color="auto"/>
            <w:right w:val="none" w:sz="0" w:space="0" w:color="auto"/>
          </w:divBdr>
        </w:div>
        <w:div w:id="1105267478">
          <w:marLeft w:val="0"/>
          <w:marRight w:val="0"/>
          <w:marTop w:val="0"/>
          <w:marBottom w:val="225"/>
          <w:divBdr>
            <w:top w:val="none" w:sz="0" w:space="0" w:color="auto"/>
            <w:left w:val="none" w:sz="0" w:space="0" w:color="auto"/>
            <w:bottom w:val="none" w:sz="0" w:space="0" w:color="auto"/>
            <w:right w:val="none" w:sz="0" w:space="0" w:color="auto"/>
          </w:divBdr>
        </w:div>
        <w:div w:id="1471089801">
          <w:marLeft w:val="0"/>
          <w:marRight w:val="0"/>
          <w:marTop w:val="0"/>
          <w:marBottom w:val="225"/>
          <w:divBdr>
            <w:top w:val="none" w:sz="0" w:space="0" w:color="auto"/>
            <w:left w:val="none" w:sz="0" w:space="0" w:color="auto"/>
            <w:bottom w:val="none" w:sz="0" w:space="0" w:color="auto"/>
            <w:right w:val="none" w:sz="0" w:space="0" w:color="auto"/>
          </w:divBdr>
        </w:div>
      </w:divsChild>
    </w:div>
    <w:div w:id="1782214583">
      <w:bodyDiv w:val="1"/>
      <w:marLeft w:val="0"/>
      <w:marRight w:val="0"/>
      <w:marTop w:val="0"/>
      <w:marBottom w:val="0"/>
      <w:divBdr>
        <w:top w:val="none" w:sz="0" w:space="0" w:color="auto"/>
        <w:left w:val="none" w:sz="0" w:space="0" w:color="auto"/>
        <w:bottom w:val="none" w:sz="0" w:space="0" w:color="auto"/>
        <w:right w:val="none" w:sz="0" w:space="0" w:color="auto"/>
      </w:divBdr>
      <w:divsChild>
        <w:div w:id="1526359046">
          <w:marLeft w:val="274"/>
          <w:marRight w:val="0"/>
          <w:marTop w:val="150"/>
          <w:marBottom w:val="0"/>
          <w:divBdr>
            <w:top w:val="none" w:sz="0" w:space="0" w:color="auto"/>
            <w:left w:val="none" w:sz="0" w:space="0" w:color="auto"/>
            <w:bottom w:val="none" w:sz="0" w:space="0" w:color="auto"/>
            <w:right w:val="none" w:sz="0" w:space="0" w:color="auto"/>
          </w:divBdr>
        </w:div>
      </w:divsChild>
    </w:div>
    <w:div w:id="1982807667">
      <w:bodyDiv w:val="1"/>
      <w:marLeft w:val="0"/>
      <w:marRight w:val="0"/>
      <w:marTop w:val="0"/>
      <w:marBottom w:val="0"/>
      <w:divBdr>
        <w:top w:val="none" w:sz="0" w:space="0" w:color="auto"/>
        <w:left w:val="none" w:sz="0" w:space="0" w:color="auto"/>
        <w:bottom w:val="none" w:sz="0" w:space="0" w:color="auto"/>
        <w:right w:val="none" w:sz="0" w:space="0" w:color="auto"/>
      </w:divBdr>
    </w:div>
    <w:div w:id="2095470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ntTable" Target="fontTable.xml"/><Relationship Id="rId27"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0855;&#20307;&#39033;&#30446;\NQI\&#35838;&#39064;2\&#37238;&#30340;&#34920;&#38754;&#27963;&#24615;&#21058;&#38477;&#35299;&#25928;&#26524;&#35780;&#20215;&#25216;&#26415;&#35268;&#33539;\&#26631;&#20934;&#33609;&#26696;\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A1813D-3DA7-4B50-A654-2CF0D0AD0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Template>
  <TotalTime>23</TotalTime>
  <Pages>7</Pages>
  <Words>660</Words>
  <Characters>3762</Characters>
  <Application>Microsoft Office Word</Application>
  <DocSecurity>0</DocSecurity>
  <Lines>31</Lines>
  <Paragraphs>8</Paragraphs>
  <ScaleCrop>false</ScaleCrop>
  <Company>中国标准研究中心</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马爱进</cp:lastModifiedBy>
  <cp:revision>5</cp:revision>
  <cp:lastPrinted>2016-01-05T03:25:00Z</cp:lastPrinted>
  <dcterms:created xsi:type="dcterms:W3CDTF">2019-04-19T00:28:00Z</dcterms:created>
  <dcterms:modified xsi:type="dcterms:W3CDTF">2019-04-22T05:13:00Z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