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20D" w:rsidRDefault="0082520D" w:rsidP="00DD48FF">
      <w:pPr>
        <w:pStyle w:val="a5"/>
        <w:framePr w:w="0" w:hRule="auto" w:wrap="auto" w:hAnchor="text" w:xAlign="left" w:yAlign="inline"/>
        <w:spacing w:line="480" w:lineRule="auto"/>
        <w:rPr>
          <w:rFonts w:ascii="方正小标宋简体" w:eastAsia="方正小标宋简体" w:hAnsi="宋体"/>
          <w:sz w:val="40"/>
          <w:szCs w:val="32"/>
        </w:rPr>
      </w:pPr>
    </w:p>
    <w:p w:rsidR="0082520D" w:rsidRDefault="0082520D" w:rsidP="00DD48FF">
      <w:pPr>
        <w:pStyle w:val="a5"/>
        <w:framePr w:w="0" w:hRule="auto" w:wrap="auto" w:hAnchor="text" w:xAlign="left" w:yAlign="inline"/>
        <w:spacing w:line="480" w:lineRule="auto"/>
        <w:rPr>
          <w:rFonts w:ascii="方正小标宋简体" w:eastAsia="方正小标宋简体" w:hAnsi="宋体"/>
          <w:sz w:val="40"/>
          <w:szCs w:val="32"/>
        </w:rPr>
      </w:pPr>
    </w:p>
    <w:p w:rsidR="00DD48FF" w:rsidRPr="004304C4" w:rsidRDefault="00DD48FF" w:rsidP="00DD48FF">
      <w:pPr>
        <w:pStyle w:val="a5"/>
        <w:framePr w:w="0" w:hRule="auto" w:wrap="auto" w:hAnchor="text" w:xAlign="left" w:yAlign="inline"/>
        <w:spacing w:line="480" w:lineRule="auto"/>
        <w:rPr>
          <w:rFonts w:ascii="方正小标宋简体" w:eastAsia="方正小标宋简体" w:hAnsi="宋体"/>
          <w:sz w:val="40"/>
          <w:szCs w:val="32"/>
        </w:rPr>
      </w:pPr>
      <w:r w:rsidRPr="004304C4">
        <w:rPr>
          <w:rFonts w:ascii="方正小标宋简体" w:eastAsia="方正小标宋简体" w:hAnsi="宋体" w:hint="eastAsia"/>
          <w:sz w:val="40"/>
          <w:szCs w:val="32"/>
        </w:rPr>
        <w:t>《</w:t>
      </w:r>
      <w:r w:rsidRPr="00DD48FF">
        <w:rPr>
          <w:rFonts w:ascii="方正小标宋简体" w:eastAsia="方正小标宋简体" w:hAnsi="宋体" w:hint="eastAsia"/>
          <w:sz w:val="40"/>
          <w:szCs w:val="32"/>
        </w:rPr>
        <w:t>消费品在线信誉评价方法</w:t>
      </w:r>
      <w:r w:rsidRPr="004304C4">
        <w:rPr>
          <w:rFonts w:ascii="方正小标宋简体" w:eastAsia="方正小标宋简体" w:hAnsi="宋体" w:hint="eastAsia"/>
          <w:sz w:val="40"/>
          <w:szCs w:val="32"/>
        </w:rPr>
        <w:t>》</w:t>
      </w:r>
    </w:p>
    <w:p w:rsidR="00DD48FF" w:rsidRPr="0082520D" w:rsidRDefault="00DD48FF" w:rsidP="00DD48FF">
      <w:pPr>
        <w:pStyle w:val="a5"/>
        <w:framePr w:w="0" w:hRule="auto" w:wrap="auto" w:hAnchor="text" w:xAlign="left" w:yAlign="inline"/>
        <w:spacing w:line="480" w:lineRule="auto"/>
        <w:rPr>
          <w:rFonts w:ascii="方正小标宋简体" w:eastAsia="方正小标宋简体" w:hAnsi="宋体"/>
          <w:sz w:val="40"/>
          <w:szCs w:val="32"/>
        </w:rPr>
      </w:pPr>
      <w:r w:rsidRPr="0082520D">
        <w:rPr>
          <w:rFonts w:ascii="方正小标宋简体" w:eastAsia="方正小标宋简体" w:hAnsi="宋体" w:hint="eastAsia"/>
          <w:sz w:val="40"/>
          <w:szCs w:val="32"/>
        </w:rPr>
        <w:t>国家标准（送审稿）</w:t>
      </w:r>
    </w:p>
    <w:p w:rsidR="00DD48FF" w:rsidRPr="0082520D" w:rsidRDefault="00DD48FF" w:rsidP="00DD48FF">
      <w:pPr>
        <w:pStyle w:val="a5"/>
        <w:framePr w:w="0" w:hRule="auto" w:wrap="auto" w:hAnchor="text" w:xAlign="left" w:yAlign="inline"/>
        <w:spacing w:line="480" w:lineRule="auto"/>
        <w:rPr>
          <w:rFonts w:ascii="方正小标宋简体" w:eastAsia="方正小标宋简体" w:hAnsi="宋体"/>
          <w:sz w:val="40"/>
          <w:szCs w:val="32"/>
        </w:rPr>
      </w:pPr>
      <w:r w:rsidRPr="0082520D">
        <w:rPr>
          <w:rFonts w:ascii="方正小标宋简体" w:eastAsia="方正小标宋简体" w:hAnsi="宋体" w:hint="eastAsia"/>
          <w:sz w:val="40"/>
          <w:szCs w:val="32"/>
        </w:rPr>
        <w:t>编制说明</w:t>
      </w:r>
    </w:p>
    <w:p w:rsidR="00DD48FF" w:rsidRDefault="00DD48FF" w:rsidP="00DD48FF">
      <w:pPr>
        <w:spacing w:line="480" w:lineRule="auto"/>
        <w:ind w:right="-512"/>
        <w:jc w:val="center"/>
        <w:rPr>
          <w:b/>
          <w:sz w:val="52"/>
        </w:rPr>
      </w:pPr>
    </w:p>
    <w:p w:rsidR="00DD48FF" w:rsidRDefault="00DD48FF" w:rsidP="00DD48FF">
      <w:pPr>
        <w:spacing w:line="480" w:lineRule="auto"/>
        <w:ind w:right="-512"/>
        <w:jc w:val="center"/>
        <w:rPr>
          <w:sz w:val="36"/>
          <w:szCs w:val="36"/>
        </w:rPr>
      </w:pPr>
    </w:p>
    <w:p w:rsidR="00DD48FF" w:rsidRDefault="00DD48FF" w:rsidP="00DD48FF">
      <w:pPr>
        <w:spacing w:line="480" w:lineRule="auto"/>
      </w:pPr>
    </w:p>
    <w:p w:rsidR="00DD48FF" w:rsidRDefault="00DD48FF" w:rsidP="00DD48FF">
      <w:pPr>
        <w:spacing w:line="480" w:lineRule="auto"/>
      </w:pPr>
    </w:p>
    <w:p w:rsidR="00DD48FF" w:rsidRDefault="00DD48FF" w:rsidP="00DD48FF">
      <w:pPr>
        <w:spacing w:line="480" w:lineRule="auto"/>
      </w:pPr>
    </w:p>
    <w:p w:rsidR="00DD48FF" w:rsidRDefault="00DD48FF" w:rsidP="00DD48FF">
      <w:pPr>
        <w:spacing w:line="480" w:lineRule="auto"/>
      </w:pPr>
    </w:p>
    <w:p w:rsidR="00DD48FF" w:rsidRDefault="00DD48FF" w:rsidP="00DD48FF">
      <w:pPr>
        <w:spacing w:line="480" w:lineRule="auto"/>
      </w:pPr>
    </w:p>
    <w:p w:rsidR="00DD48FF" w:rsidRDefault="00DD48FF" w:rsidP="00DD48FF">
      <w:pPr>
        <w:spacing w:line="480" w:lineRule="auto"/>
      </w:pPr>
    </w:p>
    <w:p w:rsidR="00DD48FF" w:rsidRDefault="00DD48FF" w:rsidP="00DD48FF">
      <w:pPr>
        <w:spacing w:line="480" w:lineRule="auto"/>
      </w:pPr>
    </w:p>
    <w:p w:rsidR="00DD48FF" w:rsidRDefault="00DD48FF" w:rsidP="00DD48FF">
      <w:pPr>
        <w:spacing w:line="480" w:lineRule="auto"/>
      </w:pPr>
    </w:p>
    <w:p w:rsidR="00DD48FF" w:rsidRDefault="00DD48FF" w:rsidP="00DD48FF">
      <w:pPr>
        <w:spacing w:line="480" w:lineRule="auto"/>
      </w:pPr>
    </w:p>
    <w:p w:rsidR="00DD48FF" w:rsidRDefault="00DD48FF" w:rsidP="00DD48FF">
      <w:pPr>
        <w:spacing w:line="480" w:lineRule="auto"/>
        <w:jc w:val="center"/>
        <w:rPr>
          <w:b/>
          <w:sz w:val="36"/>
        </w:rPr>
      </w:pPr>
      <w:r>
        <w:rPr>
          <w:rFonts w:hint="eastAsia"/>
          <w:b/>
          <w:sz w:val="36"/>
        </w:rPr>
        <w:t>北京航空航天大学</w:t>
      </w:r>
      <w:r>
        <w:rPr>
          <w:rFonts w:hint="eastAsia"/>
          <w:b/>
          <w:sz w:val="36"/>
        </w:rPr>
        <w:t xml:space="preserve"> </w:t>
      </w:r>
    </w:p>
    <w:p w:rsidR="00DD48FF" w:rsidRPr="00DD48FF" w:rsidRDefault="00DD48FF" w:rsidP="00DD48FF">
      <w:pPr>
        <w:spacing w:line="480" w:lineRule="auto"/>
        <w:jc w:val="center"/>
        <w:rPr>
          <w:b/>
          <w:sz w:val="36"/>
        </w:rPr>
      </w:pPr>
    </w:p>
    <w:p w:rsidR="008C0AAC" w:rsidRDefault="008C0AAC" w:rsidP="008C0AAC">
      <w:pPr>
        <w:spacing w:line="480" w:lineRule="auto"/>
        <w:jc w:val="center"/>
        <w:rPr>
          <w:b/>
          <w:sz w:val="36"/>
        </w:rPr>
        <w:sectPr w:rsidR="008C0AAC" w:rsidSect="003C5DA5">
          <w:footerReference w:type="even" r:id="rId6"/>
          <w:footerReference w:type="default" r:id="rId7"/>
          <w:pgSz w:w="11906" w:h="16838"/>
          <w:pgMar w:top="1440" w:right="1800" w:bottom="1440" w:left="1800" w:header="851" w:footer="992" w:gutter="0"/>
          <w:cols w:space="425"/>
          <w:docGrid w:type="lines" w:linePitch="312"/>
        </w:sectPr>
      </w:pPr>
      <w:r>
        <w:rPr>
          <w:rFonts w:hint="eastAsia"/>
          <w:b/>
          <w:sz w:val="36"/>
        </w:rPr>
        <w:t>二〇一八年五月</w:t>
      </w:r>
    </w:p>
    <w:p w:rsidR="00DD48FF" w:rsidRDefault="00DD48FF" w:rsidP="008C0AAC">
      <w:pPr>
        <w:spacing w:line="480" w:lineRule="auto"/>
        <w:jc w:val="center"/>
        <w:rPr>
          <w:rFonts w:ascii="方正小标宋简体" w:eastAsia="方正小标宋简体" w:hAnsi="宋体"/>
          <w:sz w:val="36"/>
          <w:szCs w:val="36"/>
        </w:rPr>
      </w:pPr>
      <w:r w:rsidRPr="00951F1B">
        <w:rPr>
          <w:rFonts w:ascii="方正小标宋简体" w:eastAsia="方正小标宋简体" w:hAnsi="宋体" w:hint="eastAsia"/>
          <w:sz w:val="36"/>
          <w:szCs w:val="36"/>
        </w:rPr>
        <w:lastRenderedPageBreak/>
        <w:t>《</w:t>
      </w:r>
      <w:r w:rsidRPr="00DD48FF">
        <w:rPr>
          <w:rFonts w:ascii="方正小标宋简体" w:eastAsia="方正小标宋简体" w:hAnsi="宋体" w:hint="eastAsia"/>
          <w:sz w:val="40"/>
          <w:szCs w:val="32"/>
        </w:rPr>
        <w:t>消费品在线信誉评价方法</w:t>
      </w:r>
      <w:r w:rsidRPr="00951F1B">
        <w:rPr>
          <w:rFonts w:ascii="方正小标宋简体" w:eastAsia="方正小标宋简体" w:hAnsi="宋体" w:hint="eastAsia"/>
          <w:sz w:val="36"/>
          <w:szCs w:val="36"/>
        </w:rPr>
        <w:t>》</w:t>
      </w:r>
    </w:p>
    <w:p w:rsidR="00DD48FF" w:rsidRPr="00951F1B" w:rsidRDefault="00DD48FF" w:rsidP="00DD48FF">
      <w:pPr>
        <w:pStyle w:val="a5"/>
        <w:framePr w:w="0" w:hRule="auto" w:wrap="auto" w:hAnchor="text" w:xAlign="left" w:yAlign="inline"/>
        <w:spacing w:line="480" w:lineRule="auto"/>
        <w:rPr>
          <w:rFonts w:ascii="方正小标宋简体" w:eastAsia="方正小标宋简体" w:hAnsi="宋体"/>
          <w:sz w:val="36"/>
          <w:szCs w:val="36"/>
        </w:rPr>
      </w:pPr>
      <w:r w:rsidRPr="00951F1B">
        <w:rPr>
          <w:rFonts w:ascii="方正小标宋简体" w:eastAsia="方正小标宋简体" w:hAnsi="宋体" w:hint="eastAsia"/>
          <w:sz w:val="36"/>
          <w:szCs w:val="36"/>
        </w:rPr>
        <w:t>国家标准（</w:t>
      </w:r>
      <w:r w:rsidR="000A68C5">
        <w:rPr>
          <w:rFonts w:ascii="方正小标宋简体" w:eastAsia="方正小标宋简体" w:hAnsi="宋体" w:hint="eastAsia"/>
          <w:sz w:val="36"/>
          <w:szCs w:val="36"/>
        </w:rPr>
        <w:t>征求意见</w:t>
      </w:r>
      <w:r>
        <w:rPr>
          <w:rFonts w:ascii="方正小标宋简体" w:eastAsia="方正小标宋简体" w:hAnsi="宋体" w:hint="eastAsia"/>
          <w:sz w:val="36"/>
          <w:szCs w:val="36"/>
        </w:rPr>
        <w:t>稿</w:t>
      </w:r>
      <w:r w:rsidRPr="00951F1B">
        <w:rPr>
          <w:rFonts w:ascii="方正小标宋简体" w:eastAsia="方正小标宋简体" w:hAnsi="宋体" w:hint="eastAsia"/>
          <w:sz w:val="36"/>
          <w:szCs w:val="36"/>
        </w:rPr>
        <w:t>）编制说明</w:t>
      </w:r>
    </w:p>
    <w:p w:rsidR="00DD48FF" w:rsidRDefault="00DD48FF" w:rsidP="00DD48FF">
      <w:pPr>
        <w:spacing w:line="360" w:lineRule="auto"/>
        <w:ind w:right="-200"/>
        <w:rPr>
          <w:rFonts w:ascii="宋体" w:hAnsi="金山简标宋"/>
          <w:b/>
          <w:sz w:val="28"/>
          <w:szCs w:val="28"/>
        </w:rPr>
      </w:pPr>
    </w:p>
    <w:p w:rsidR="00DD48FF" w:rsidRPr="00951F1B" w:rsidRDefault="00DD48FF" w:rsidP="00822466">
      <w:pPr>
        <w:ind w:right="-200" w:firstLineChars="221" w:firstLine="710"/>
        <w:outlineLvl w:val="0"/>
        <w:rPr>
          <w:rFonts w:ascii="方正仿宋简体" w:eastAsia="方正仿宋简体" w:hAnsi="金山简标宋"/>
          <w:b/>
          <w:sz w:val="32"/>
          <w:szCs w:val="32"/>
        </w:rPr>
      </w:pPr>
      <w:r w:rsidRPr="00951F1B">
        <w:rPr>
          <w:rFonts w:ascii="方正仿宋简体" w:eastAsia="方正仿宋简体" w:hAnsi="金山简标宋" w:hint="eastAsia"/>
          <w:b/>
          <w:sz w:val="32"/>
          <w:szCs w:val="32"/>
        </w:rPr>
        <w:t>一、任务来源</w:t>
      </w:r>
    </w:p>
    <w:p w:rsidR="00D11C22" w:rsidRDefault="00D15A40" w:rsidP="0082520D">
      <w:pPr>
        <w:ind w:rightChars="4" w:right="8" w:firstLineChars="221" w:firstLine="619"/>
        <w:rPr>
          <w:rFonts w:ascii="方正仿宋简体" w:eastAsia="方正仿宋简体" w:hAnsi="宋体"/>
          <w:color w:val="000000"/>
          <w:sz w:val="28"/>
          <w:szCs w:val="28"/>
        </w:rPr>
      </w:pPr>
      <w:r w:rsidRPr="0082520D">
        <w:rPr>
          <w:rFonts w:ascii="方正仿宋简体" w:eastAsia="方正仿宋简体" w:hAnsi="宋体" w:hint="eastAsia"/>
          <w:color w:val="000000"/>
          <w:sz w:val="28"/>
          <w:szCs w:val="28"/>
        </w:rPr>
        <w:t>本标准由全国消费品安全标准化技术委员会提出，经国家标准化管理委员会批准，正式列入2018年国家标准制修订项目计划，项目编号为：</w:t>
      </w:r>
      <w:r w:rsidR="008B0C65" w:rsidRPr="0082520D">
        <w:rPr>
          <w:rFonts w:ascii="方正仿宋简体" w:eastAsia="方正仿宋简体" w:hAnsi="宋体"/>
          <w:color w:val="000000"/>
          <w:sz w:val="28"/>
          <w:szCs w:val="28"/>
        </w:rPr>
        <w:t>20173606-T-469</w:t>
      </w:r>
      <w:r w:rsidRPr="0082520D">
        <w:rPr>
          <w:rFonts w:ascii="方正仿宋简体" w:eastAsia="方正仿宋简体" w:hAnsi="宋体" w:hint="eastAsia"/>
          <w:color w:val="000000"/>
          <w:sz w:val="28"/>
          <w:szCs w:val="28"/>
        </w:rPr>
        <w:t>，项目名称为《消费品在线信誉评价方法》</w:t>
      </w:r>
      <w:r w:rsidR="00F345D0">
        <w:rPr>
          <w:rFonts w:ascii="方正仿宋简体" w:eastAsia="方正仿宋简体" w:hAnsi="宋体" w:hint="eastAsia"/>
          <w:color w:val="000000"/>
          <w:sz w:val="28"/>
          <w:szCs w:val="28"/>
        </w:rPr>
        <w:t>。</w:t>
      </w:r>
      <w:r w:rsidRPr="0082520D">
        <w:rPr>
          <w:rFonts w:ascii="方正仿宋简体" w:eastAsia="方正仿宋简体" w:hAnsi="宋体" w:hint="eastAsia"/>
          <w:color w:val="000000"/>
          <w:sz w:val="28"/>
          <w:szCs w:val="28"/>
        </w:rPr>
        <w:t>同时，本标准也是国家重点研发计划项目《消费品质量安全风险信息融合与监管技术研究及标准研制》（课题编号：</w:t>
      </w:r>
      <w:r w:rsidRPr="0082520D">
        <w:rPr>
          <w:rFonts w:ascii="方正仿宋简体" w:eastAsia="方正仿宋简体" w:hAnsi="宋体"/>
          <w:color w:val="000000"/>
          <w:sz w:val="28"/>
          <w:szCs w:val="28"/>
        </w:rPr>
        <w:t>2016YFF0202604</w:t>
      </w:r>
      <w:r w:rsidRPr="0082520D">
        <w:rPr>
          <w:rFonts w:ascii="方正仿宋简体" w:eastAsia="方正仿宋简体" w:hAnsi="宋体" w:hint="eastAsia"/>
          <w:color w:val="000000"/>
          <w:sz w:val="28"/>
          <w:szCs w:val="28"/>
        </w:rPr>
        <w:t>）中的一项任务。本标准的起草单位为北京航空航天大学、中国标准化研究院</w:t>
      </w:r>
      <w:r w:rsidR="002C11F8">
        <w:rPr>
          <w:rFonts w:ascii="方正仿宋简体" w:eastAsia="方正仿宋简体" w:hAnsi="宋体" w:hint="eastAsia"/>
          <w:color w:val="000000"/>
          <w:sz w:val="28"/>
          <w:szCs w:val="28"/>
        </w:rPr>
        <w:t>等</w:t>
      </w:r>
      <w:r w:rsidRPr="0082520D">
        <w:rPr>
          <w:rFonts w:ascii="方正仿宋简体" w:eastAsia="方正仿宋简体" w:hAnsi="宋体" w:hint="eastAsia"/>
          <w:color w:val="000000"/>
          <w:sz w:val="28"/>
          <w:szCs w:val="28"/>
        </w:rPr>
        <w:t>。</w:t>
      </w:r>
    </w:p>
    <w:p w:rsidR="00DD48FF" w:rsidRPr="005537EA" w:rsidRDefault="00DD48FF" w:rsidP="00822466">
      <w:pPr>
        <w:ind w:right="-200" w:firstLineChars="221" w:firstLine="710"/>
        <w:outlineLvl w:val="0"/>
        <w:rPr>
          <w:rFonts w:ascii="方正仿宋简体" w:eastAsia="方正仿宋简体" w:hAnsi="金山简标宋"/>
          <w:b/>
          <w:sz w:val="32"/>
          <w:szCs w:val="32"/>
        </w:rPr>
      </w:pPr>
      <w:r w:rsidRPr="005537EA">
        <w:rPr>
          <w:rFonts w:ascii="方正仿宋简体" w:eastAsia="方正仿宋简体" w:hAnsi="金山简标宋" w:hint="eastAsia"/>
          <w:b/>
          <w:sz w:val="32"/>
          <w:szCs w:val="32"/>
        </w:rPr>
        <w:t>二、目的和意义</w:t>
      </w:r>
    </w:p>
    <w:p w:rsidR="005537EA" w:rsidRPr="0082520D" w:rsidRDefault="007D1081" w:rsidP="0082520D">
      <w:pPr>
        <w:ind w:rightChars="4" w:right="8" w:firstLineChars="221" w:firstLine="619"/>
        <w:rPr>
          <w:rFonts w:ascii="方正仿宋简体" w:eastAsia="方正仿宋简体" w:hAnsi="宋体"/>
          <w:color w:val="000000"/>
          <w:sz w:val="28"/>
          <w:szCs w:val="28"/>
        </w:rPr>
      </w:pPr>
      <w:r w:rsidRPr="0082520D">
        <w:rPr>
          <w:rFonts w:ascii="方正仿宋简体" w:eastAsia="方正仿宋简体" w:hAnsi="宋体" w:hint="eastAsia"/>
          <w:color w:val="000000"/>
          <w:sz w:val="28"/>
          <w:szCs w:val="28"/>
        </w:rPr>
        <w:t>消费品工业作为我国重要民生产业和传统优势产业之一，具有覆盖面广、结构相对完整等特点。作为全球</w:t>
      </w:r>
      <w:r w:rsidR="00970B21" w:rsidRPr="0082520D">
        <w:rPr>
          <w:rFonts w:ascii="方正仿宋简体" w:eastAsia="方正仿宋简体" w:hAnsi="宋体" w:hint="eastAsia"/>
          <w:color w:val="000000"/>
          <w:sz w:val="28"/>
          <w:szCs w:val="28"/>
        </w:rPr>
        <w:t>消费品生产、消费和贸易大国，我国消费品行业发展对经济增长的基础作用十分明显。但是，我国消费品标准和质量</w:t>
      </w:r>
      <w:r w:rsidR="0082520D" w:rsidRPr="0082520D">
        <w:rPr>
          <w:rFonts w:ascii="方正仿宋简体" w:eastAsia="方正仿宋简体" w:hAnsi="宋体" w:hint="eastAsia"/>
          <w:color w:val="000000"/>
          <w:sz w:val="28"/>
          <w:szCs w:val="28"/>
        </w:rPr>
        <w:t>目前</w:t>
      </w:r>
      <w:r w:rsidR="0082520D">
        <w:rPr>
          <w:rFonts w:ascii="方正仿宋简体" w:eastAsia="方正仿宋简体" w:hAnsi="宋体" w:hint="eastAsia"/>
          <w:color w:val="000000"/>
          <w:sz w:val="28"/>
          <w:szCs w:val="28"/>
        </w:rPr>
        <w:t>还不</w:t>
      </w:r>
      <w:r w:rsidR="00970B21" w:rsidRPr="0082520D">
        <w:rPr>
          <w:rFonts w:ascii="方正仿宋简体" w:eastAsia="方正仿宋简体" w:hAnsi="宋体" w:hint="eastAsia"/>
          <w:color w:val="000000"/>
          <w:sz w:val="28"/>
          <w:szCs w:val="28"/>
        </w:rPr>
        <w:t>能满足人民群众日益增长的消费需求，存在供需错配的现象</w:t>
      </w:r>
      <w:r w:rsidR="00B31806" w:rsidRPr="0082520D">
        <w:rPr>
          <w:rFonts w:ascii="方正仿宋简体" w:eastAsia="方正仿宋简体" w:hAnsi="宋体" w:hint="eastAsia"/>
          <w:color w:val="000000"/>
          <w:sz w:val="28"/>
          <w:szCs w:val="28"/>
        </w:rPr>
        <w:t>。</w:t>
      </w:r>
      <w:r w:rsidR="00970B21" w:rsidRPr="0082520D">
        <w:rPr>
          <w:rFonts w:ascii="方正仿宋简体" w:eastAsia="方正仿宋简体" w:hAnsi="宋体" w:hint="eastAsia"/>
          <w:color w:val="000000"/>
          <w:sz w:val="28"/>
          <w:szCs w:val="28"/>
        </w:rPr>
        <w:t>消费品供需结构不合理、品牌竞争力不强</w:t>
      </w:r>
      <w:r w:rsidR="0082520D">
        <w:rPr>
          <w:rFonts w:ascii="方正仿宋简体" w:eastAsia="方正仿宋简体" w:hAnsi="宋体" w:hint="eastAsia"/>
          <w:color w:val="000000"/>
          <w:sz w:val="28"/>
          <w:szCs w:val="28"/>
        </w:rPr>
        <w:t>、创新能力弱等现状</w:t>
      </w:r>
      <w:r w:rsidR="00970B21" w:rsidRPr="0082520D">
        <w:rPr>
          <w:rFonts w:ascii="方正仿宋简体" w:eastAsia="方正仿宋简体" w:hAnsi="宋体" w:hint="eastAsia"/>
          <w:color w:val="000000"/>
          <w:sz w:val="28"/>
          <w:szCs w:val="28"/>
        </w:rPr>
        <w:t>制约了国内消费增长速度，造成了消费外流</w:t>
      </w:r>
      <w:r w:rsidR="0082520D">
        <w:rPr>
          <w:rFonts w:ascii="方正仿宋简体" w:eastAsia="方正仿宋简体" w:hAnsi="宋体" w:hint="eastAsia"/>
          <w:color w:val="000000"/>
          <w:sz w:val="28"/>
          <w:szCs w:val="28"/>
        </w:rPr>
        <w:t>的现象</w:t>
      </w:r>
      <w:r w:rsidR="00970B21" w:rsidRPr="0082520D">
        <w:rPr>
          <w:rFonts w:ascii="方正仿宋简体" w:eastAsia="方正仿宋简体" w:hAnsi="宋体" w:hint="eastAsia"/>
          <w:color w:val="000000"/>
          <w:sz w:val="28"/>
          <w:szCs w:val="28"/>
        </w:rPr>
        <w:t>。</w:t>
      </w:r>
      <w:r w:rsidR="003E159E">
        <w:rPr>
          <w:rFonts w:ascii="方正仿宋简体" w:eastAsia="方正仿宋简体" w:hAnsi="宋体" w:hint="eastAsia"/>
          <w:color w:val="000000"/>
          <w:sz w:val="28"/>
          <w:szCs w:val="28"/>
        </w:rPr>
        <w:t>出现</w:t>
      </w:r>
      <w:r w:rsidR="00025B7D">
        <w:rPr>
          <w:rFonts w:ascii="方正仿宋简体" w:eastAsia="方正仿宋简体" w:hAnsi="宋体" w:hint="eastAsia"/>
          <w:color w:val="000000"/>
          <w:sz w:val="28"/>
          <w:szCs w:val="28"/>
        </w:rPr>
        <w:t>上述</w:t>
      </w:r>
      <w:r w:rsidR="005537EA" w:rsidRPr="0082520D">
        <w:rPr>
          <w:rFonts w:ascii="方正仿宋简体" w:eastAsia="方正仿宋简体" w:hAnsi="宋体" w:hint="eastAsia"/>
          <w:color w:val="000000"/>
          <w:sz w:val="28"/>
          <w:szCs w:val="28"/>
        </w:rPr>
        <w:t>现象的原因</w:t>
      </w:r>
      <w:r w:rsidR="00CD324A" w:rsidRPr="0082520D">
        <w:rPr>
          <w:rFonts w:ascii="方正仿宋简体" w:eastAsia="方正仿宋简体" w:hAnsi="宋体" w:hint="eastAsia"/>
          <w:color w:val="000000"/>
          <w:sz w:val="28"/>
          <w:szCs w:val="28"/>
        </w:rPr>
        <w:t>是我国科技含量高、质量品质高、品牌认可度高的消费品供给不足。</w:t>
      </w:r>
    </w:p>
    <w:p w:rsidR="00970B21" w:rsidRPr="009F7611" w:rsidRDefault="005537EA" w:rsidP="0082520D">
      <w:pPr>
        <w:ind w:rightChars="4" w:right="8" w:firstLineChars="221" w:firstLine="619"/>
        <w:rPr>
          <w:rFonts w:ascii="仿宋_GB2312" w:eastAsia="仿宋_GB2312"/>
          <w:sz w:val="32"/>
          <w:szCs w:val="28"/>
        </w:rPr>
      </w:pPr>
      <w:r w:rsidRPr="0082520D">
        <w:rPr>
          <w:rFonts w:ascii="方正仿宋简体" w:eastAsia="方正仿宋简体" w:hAnsi="宋体" w:hint="eastAsia"/>
          <w:color w:val="000000"/>
          <w:sz w:val="28"/>
          <w:szCs w:val="28"/>
        </w:rPr>
        <w:t>对于在线消费品而言，这种现象更加严重。随着第三方平台的不</w:t>
      </w:r>
      <w:r w:rsidR="000538AC">
        <w:rPr>
          <w:rFonts w:ascii="方正仿宋简体" w:eastAsia="方正仿宋简体" w:hAnsi="宋体" w:hint="eastAsia"/>
          <w:color w:val="000000"/>
          <w:sz w:val="28"/>
          <w:szCs w:val="28"/>
        </w:rPr>
        <w:t>断发展，消费品的在线购买数量和交易金额不断增长，但是</w:t>
      </w:r>
      <w:r w:rsidR="008345FA">
        <w:rPr>
          <w:rFonts w:ascii="方正仿宋简体" w:eastAsia="方正仿宋简体" w:hAnsi="宋体" w:hint="eastAsia"/>
          <w:color w:val="000000"/>
          <w:sz w:val="28"/>
          <w:szCs w:val="28"/>
        </w:rPr>
        <w:t>监管制</w:t>
      </w:r>
      <w:r w:rsidR="008345FA">
        <w:rPr>
          <w:rFonts w:ascii="方正仿宋简体" w:eastAsia="方正仿宋简体" w:hAnsi="宋体" w:hint="eastAsia"/>
          <w:color w:val="000000"/>
          <w:sz w:val="28"/>
          <w:szCs w:val="28"/>
        </w:rPr>
        <w:lastRenderedPageBreak/>
        <w:t>度</w:t>
      </w:r>
      <w:r w:rsidRPr="0082520D">
        <w:rPr>
          <w:rFonts w:ascii="方正仿宋简体" w:eastAsia="方正仿宋简体" w:hAnsi="宋体" w:hint="eastAsia"/>
          <w:color w:val="000000"/>
          <w:sz w:val="28"/>
          <w:szCs w:val="28"/>
        </w:rPr>
        <w:t>不健全导致了在线消费品良莠不齐，消费者在购买过程中无法辨别消费品质量。</w:t>
      </w:r>
      <w:r w:rsidR="00CD324A" w:rsidRPr="0082520D">
        <w:rPr>
          <w:rFonts w:ascii="方正仿宋简体" w:eastAsia="方正仿宋简体" w:hAnsi="宋体"/>
          <w:color w:val="000000"/>
          <w:sz w:val="28"/>
          <w:szCs w:val="28"/>
        </w:rPr>
        <w:t>基于该现状</w:t>
      </w:r>
      <w:r w:rsidR="00CD324A" w:rsidRPr="0082520D">
        <w:rPr>
          <w:rFonts w:ascii="方正仿宋简体" w:eastAsia="方正仿宋简体" w:hAnsi="宋体" w:hint="eastAsia"/>
          <w:color w:val="000000"/>
          <w:sz w:val="28"/>
          <w:szCs w:val="28"/>
        </w:rPr>
        <w:t>，</w:t>
      </w:r>
      <w:r w:rsidRPr="0082520D">
        <w:rPr>
          <w:rFonts w:ascii="方正仿宋简体" w:eastAsia="方正仿宋简体" w:hAnsi="宋体" w:hint="eastAsia"/>
          <w:color w:val="000000"/>
          <w:sz w:val="28"/>
          <w:szCs w:val="28"/>
        </w:rPr>
        <w:t>开展消费品在线信誉评价方法研究，可以为开展消费品在线信誉评价工作提供指导和支撑，</w:t>
      </w:r>
      <w:r w:rsidR="00B31806" w:rsidRPr="0082520D">
        <w:rPr>
          <w:rFonts w:ascii="方正仿宋简体" w:eastAsia="方正仿宋简体" w:hAnsi="宋体" w:hint="eastAsia"/>
          <w:color w:val="000000"/>
          <w:sz w:val="28"/>
          <w:szCs w:val="28"/>
        </w:rPr>
        <w:t>促使</w:t>
      </w:r>
      <w:r w:rsidRPr="0082520D">
        <w:rPr>
          <w:rFonts w:ascii="方正仿宋简体" w:eastAsia="方正仿宋简体" w:hAnsi="宋体" w:hint="eastAsia"/>
          <w:color w:val="000000"/>
          <w:sz w:val="28"/>
          <w:szCs w:val="28"/>
        </w:rPr>
        <w:t>企业</w:t>
      </w:r>
      <w:r w:rsidR="008345FA">
        <w:rPr>
          <w:rFonts w:ascii="方正仿宋简体" w:eastAsia="方正仿宋简体" w:hAnsi="宋体" w:hint="eastAsia"/>
          <w:color w:val="000000"/>
          <w:sz w:val="28"/>
          <w:szCs w:val="28"/>
        </w:rPr>
        <w:t>提高消费品质量安全水平、提升</w:t>
      </w:r>
      <w:r w:rsidRPr="0082520D">
        <w:rPr>
          <w:rFonts w:ascii="方正仿宋简体" w:eastAsia="方正仿宋简体" w:hAnsi="宋体" w:hint="eastAsia"/>
          <w:color w:val="000000"/>
          <w:sz w:val="28"/>
          <w:szCs w:val="28"/>
        </w:rPr>
        <w:t>品牌知名度。</w:t>
      </w:r>
    </w:p>
    <w:p w:rsidR="005537EA" w:rsidRPr="005537EA" w:rsidRDefault="005537EA" w:rsidP="00822466">
      <w:pPr>
        <w:ind w:right="-200" w:firstLineChars="221" w:firstLine="710"/>
        <w:outlineLvl w:val="0"/>
        <w:rPr>
          <w:rFonts w:ascii="方正仿宋简体" w:eastAsia="方正仿宋简体" w:hAnsi="金山简标宋"/>
          <w:b/>
          <w:sz w:val="32"/>
          <w:szCs w:val="32"/>
        </w:rPr>
      </w:pPr>
      <w:r w:rsidRPr="005537EA">
        <w:rPr>
          <w:rFonts w:ascii="方正仿宋简体" w:eastAsia="方正仿宋简体" w:hAnsi="金山简标宋" w:hint="eastAsia"/>
          <w:b/>
          <w:sz w:val="32"/>
          <w:szCs w:val="32"/>
        </w:rPr>
        <w:t>三、标准制定原则</w:t>
      </w:r>
    </w:p>
    <w:p w:rsidR="005537EA" w:rsidRPr="00F530DA" w:rsidRDefault="005537EA" w:rsidP="00F530DA">
      <w:pPr>
        <w:ind w:rightChars="4" w:right="8" w:firstLineChars="221" w:firstLine="619"/>
        <w:rPr>
          <w:rFonts w:ascii="方正仿宋简体" w:eastAsia="方正仿宋简体" w:hAnsi="宋体"/>
          <w:color w:val="000000"/>
          <w:sz w:val="28"/>
          <w:szCs w:val="28"/>
        </w:rPr>
      </w:pPr>
      <w:r w:rsidRPr="00F530DA">
        <w:rPr>
          <w:rFonts w:ascii="方正仿宋简体" w:eastAsia="方正仿宋简体" w:hAnsi="宋体"/>
          <w:color w:val="000000"/>
          <w:sz w:val="28"/>
          <w:szCs w:val="28"/>
        </w:rPr>
        <w:t>本标准的制定依据以下原则</w:t>
      </w:r>
      <w:r w:rsidRPr="00F530DA">
        <w:rPr>
          <w:rFonts w:ascii="方正仿宋简体" w:eastAsia="方正仿宋简体" w:hAnsi="宋体" w:hint="eastAsia"/>
          <w:color w:val="000000"/>
          <w:sz w:val="28"/>
          <w:szCs w:val="28"/>
        </w:rPr>
        <w:t>：</w:t>
      </w:r>
    </w:p>
    <w:p w:rsidR="005537EA" w:rsidRPr="00F530DA" w:rsidRDefault="00F530DA" w:rsidP="00BD0CDB">
      <w:pPr>
        <w:ind w:rightChars="4" w:right="8" w:firstLineChars="221" w:firstLine="621"/>
        <w:rPr>
          <w:rFonts w:ascii="方正仿宋简体" w:eastAsia="方正仿宋简体" w:hAnsi="宋体"/>
          <w:color w:val="000000"/>
          <w:sz w:val="28"/>
          <w:szCs w:val="28"/>
        </w:rPr>
      </w:pPr>
      <w:r w:rsidRPr="00BD0CDB">
        <w:rPr>
          <w:rFonts w:ascii="方正仿宋简体" w:eastAsia="方正仿宋简体" w:hAnsi="宋体" w:hint="eastAsia"/>
          <w:b/>
          <w:color w:val="000000"/>
          <w:sz w:val="28"/>
          <w:szCs w:val="28"/>
        </w:rPr>
        <w:t>1、</w:t>
      </w:r>
      <w:r w:rsidR="005537EA" w:rsidRPr="00BD0CDB">
        <w:rPr>
          <w:rFonts w:ascii="方正仿宋简体" w:eastAsia="方正仿宋简体" w:hAnsi="宋体" w:hint="eastAsia"/>
          <w:b/>
          <w:color w:val="000000"/>
          <w:sz w:val="28"/>
          <w:szCs w:val="28"/>
        </w:rPr>
        <w:t>科学性原则。</w:t>
      </w:r>
      <w:r w:rsidR="005537EA" w:rsidRPr="00F530DA">
        <w:rPr>
          <w:rFonts w:ascii="方正仿宋简体" w:eastAsia="方正仿宋简体" w:hAnsi="宋体" w:hint="eastAsia"/>
          <w:color w:val="000000"/>
          <w:sz w:val="28"/>
          <w:szCs w:val="28"/>
        </w:rPr>
        <w:t>消费品在线信誉评价方法选取时应全面考虑各种消费品的特点，同时也</w:t>
      </w:r>
      <w:r>
        <w:rPr>
          <w:rFonts w:ascii="方正仿宋简体" w:eastAsia="方正仿宋简体" w:hAnsi="宋体" w:hint="eastAsia"/>
          <w:color w:val="000000"/>
          <w:sz w:val="28"/>
          <w:szCs w:val="28"/>
        </w:rPr>
        <w:t>需</w:t>
      </w:r>
      <w:r w:rsidR="005537EA" w:rsidRPr="00F530DA">
        <w:rPr>
          <w:rFonts w:ascii="方正仿宋简体" w:eastAsia="方正仿宋简体" w:hAnsi="宋体" w:hint="eastAsia"/>
          <w:color w:val="000000"/>
          <w:sz w:val="28"/>
          <w:szCs w:val="28"/>
        </w:rPr>
        <w:t>经过</w:t>
      </w:r>
      <w:r w:rsidR="0059340F">
        <w:rPr>
          <w:rFonts w:ascii="方正仿宋简体" w:eastAsia="方正仿宋简体" w:hAnsi="宋体" w:hint="eastAsia"/>
          <w:color w:val="000000"/>
          <w:sz w:val="28"/>
          <w:szCs w:val="28"/>
        </w:rPr>
        <w:t>多种</w:t>
      </w:r>
      <w:r w:rsidR="005537EA" w:rsidRPr="00F530DA">
        <w:rPr>
          <w:rFonts w:ascii="方正仿宋简体" w:eastAsia="方正仿宋简体" w:hAnsi="宋体" w:hint="eastAsia"/>
          <w:color w:val="000000"/>
          <w:sz w:val="28"/>
          <w:szCs w:val="28"/>
        </w:rPr>
        <w:t>实践，保证评价方法的科学性。</w:t>
      </w:r>
    </w:p>
    <w:p w:rsidR="00822466" w:rsidRDefault="00F530DA" w:rsidP="00822466">
      <w:pPr>
        <w:ind w:rightChars="4" w:right="8" w:firstLineChars="221" w:firstLine="621"/>
        <w:rPr>
          <w:rFonts w:ascii="方正仿宋简体" w:eastAsia="方正仿宋简体" w:hAnsi="宋体"/>
          <w:color w:val="000000"/>
          <w:sz w:val="28"/>
          <w:szCs w:val="28"/>
        </w:rPr>
      </w:pPr>
      <w:r w:rsidRPr="00822466">
        <w:rPr>
          <w:rFonts w:ascii="方正仿宋简体" w:eastAsia="方正仿宋简体" w:hAnsi="宋体" w:hint="eastAsia"/>
          <w:b/>
          <w:color w:val="000000"/>
          <w:sz w:val="28"/>
          <w:szCs w:val="28"/>
        </w:rPr>
        <w:t>2、</w:t>
      </w:r>
      <w:r w:rsidR="00822466" w:rsidRPr="00822466">
        <w:rPr>
          <w:rFonts w:ascii="方正仿宋简体" w:eastAsia="方正仿宋简体" w:hAnsi="宋体" w:hint="eastAsia"/>
          <w:b/>
          <w:color w:val="000000"/>
          <w:sz w:val="28"/>
          <w:szCs w:val="28"/>
        </w:rPr>
        <w:t>实用</w:t>
      </w:r>
      <w:r w:rsidR="005537EA" w:rsidRPr="00822466">
        <w:rPr>
          <w:rFonts w:ascii="方正仿宋简体" w:eastAsia="方正仿宋简体" w:hAnsi="宋体" w:hint="eastAsia"/>
          <w:b/>
          <w:color w:val="000000"/>
          <w:sz w:val="28"/>
          <w:szCs w:val="28"/>
        </w:rPr>
        <w:t>性原则。</w:t>
      </w:r>
      <w:r w:rsidR="00822466">
        <w:rPr>
          <w:rFonts w:ascii="方正仿宋简体" w:eastAsia="方正仿宋简体" w:hAnsi="宋体" w:hint="eastAsia"/>
          <w:color w:val="000000"/>
          <w:sz w:val="28"/>
          <w:szCs w:val="28"/>
        </w:rPr>
        <w:t>本标准规定了消费品在线信誉评价的模型和方法，并以婴幼儿消费品为例，给出在线信誉评价打分表，</w:t>
      </w:r>
      <w:r w:rsidR="002806D4">
        <w:rPr>
          <w:rFonts w:ascii="方正仿宋简体" w:eastAsia="方正仿宋简体" w:hAnsi="宋体" w:hint="eastAsia"/>
          <w:color w:val="000000"/>
          <w:sz w:val="28"/>
          <w:szCs w:val="28"/>
        </w:rPr>
        <w:t>用于指导相关组织开展消费品在线信誉的评价和管理，</w:t>
      </w:r>
      <w:r w:rsidR="00822466">
        <w:rPr>
          <w:rFonts w:ascii="方正仿宋简体" w:eastAsia="方正仿宋简体" w:hAnsi="宋体" w:hint="eastAsia"/>
          <w:color w:val="000000"/>
          <w:sz w:val="28"/>
          <w:szCs w:val="28"/>
        </w:rPr>
        <w:t>具有很强的实用性。</w:t>
      </w:r>
    </w:p>
    <w:p w:rsidR="002806D4" w:rsidRDefault="00F530DA" w:rsidP="002806D4">
      <w:pPr>
        <w:ind w:rightChars="4" w:right="8" w:firstLineChars="221" w:firstLine="621"/>
        <w:rPr>
          <w:rFonts w:ascii="方正仿宋简体" w:eastAsia="方正仿宋简体" w:hAnsi="宋体"/>
          <w:b/>
          <w:color w:val="000000"/>
          <w:sz w:val="28"/>
          <w:szCs w:val="28"/>
        </w:rPr>
      </w:pPr>
      <w:r w:rsidRPr="002806D4">
        <w:rPr>
          <w:rFonts w:ascii="方正仿宋简体" w:eastAsia="方正仿宋简体" w:hAnsi="宋体" w:hint="eastAsia"/>
          <w:b/>
          <w:color w:val="000000"/>
          <w:sz w:val="28"/>
          <w:szCs w:val="28"/>
        </w:rPr>
        <w:t>3、</w:t>
      </w:r>
      <w:r w:rsidR="002806D4" w:rsidRPr="002806D4">
        <w:rPr>
          <w:rFonts w:ascii="方正仿宋简体" w:eastAsia="方正仿宋简体" w:hAnsi="宋体" w:hint="eastAsia"/>
          <w:b/>
          <w:color w:val="000000"/>
          <w:sz w:val="28"/>
          <w:szCs w:val="28"/>
        </w:rPr>
        <w:t>协调性</w:t>
      </w:r>
      <w:r w:rsidR="005537EA" w:rsidRPr="002806D4">
        <w:rPr>
          <w:rFonts w:ascii="方正仿宋简体" w:eastAsia="方正仿宋简体" w:hAnsi="宋体" w:hint="eastAsia"/>
          <w:b/>
          <w:color w:val="000000"/>
          <w:sz w:val="28"/>
          <w:szCs w:val="28"/>
        </w:rPr>
        <w:t>原则。</w:t>
      </w:r>
      <w:r w:rsidR="002806D4" w:rsidRPr="002806D4">
        <w:rPr>
          <w:rFonts w:ascii="方正仿宋简体" w:eastAsia="方正仿宋简体" w:hAnsi="宋体" w:hint="eastAsia"/>
          <w:color w:val="000000"/>
          <w:sz w:val="28"/>
          <w:szCs w:val="28"/>
        </w:rPr>
        <w:t>本标准属于</w:t>
      </w:r>
      <w:r w:rsidR="002806D4">
        <w:rPr>
          <w:rFonts w:ascii="方正仿宋简体" w:eastAsia="方正仿宋简体" w:hAnsi="宋体" w:hint="eastAsia"/>
          <w:color w:val="000000"/>
          <w:sz w:val="28"/>
          <w:szCs w:val="28"/>
        </w:rPr>
        <w:t>消费品安全系列标准，其内容应符合我国现行的消费品安全法律法规，在术语、标准条款等方面应与相关标准协调一致。</w:t>
      </w:r>
    </w:p>
    <w:p w:rsidR="005736B2" w:rsidRPr="005736B2" w:rsidRDefault="00F530DA" w:rsidP="00BD0CDB">
      <w:pPr>
        <w:ind w:rightChars="4" w:right="8" w:firstLineChars="221" w:firstLine="621"/>
        <w:rPr>
          <w:rFonts w:ascii="方正仿宋简体" w:eastAsia="方正仿宋简体" w:hAnsi="宋体"/>
          <w:color w:val="000000"/>
          <w:sz w:val="28"/>
          <w:szCs w:val="28"/>
        </w:rPr>
      </w:pPr>
      <w:r w:rsidRPr="00BD0CDB">
        <w:rPr>
          <w:rFonts w:ascii="方正仿宋简体" w:eastAsia="方正仿宋简体" w:hAnsi="宋体" w:hint="eastAsia"/>
          <w:b/>
          <w:color w:val="000000"/>
          <w:sz w:val="28"/>
          <w:szCs w:val="28"/>
        </w:rPr>
        <w:t>4、</w:t>
      </w:r>
      <w:r w:rsidR="00BD0CDB" w:rsidRPr="00BD0CDB">
        <w:rPr>
          <w:rFonts w:ascii="方正仿宋简体" w:eastAsia="方正仿宋简体" w:hAnsi="宋体" w:hint="eastAsia"/>
          <w:b/>
          <w:color w:val="000000"/>
          <w:sz w:val="28"/>
          <w:szCs w:val="28"/>
        </w:rPr>
        <w:t>可操作性原则</w:t>
      </w:r>
      <w:r w:rsidR="005537EA" w:rsidRPr="00BD0CDB">
        <w:rPr>
          <w:rFonts w:ascii="方正仿宋简体" w:eastAsia="方正仿宋简体" w:hAnsi="宋体" w:hint="eastAsia"/>
          <w:b/>
          <w:color w:val="000000"/>
          <w:sz w:val="28"/>
          <w:szCs w:val="28"/>
        </w:rPr>
        <w:t>。</w:t>
      </w:r>
      <w:r w:rsidR="00BD0CDB">
        <w:rPr>
          <w:rFonts w:ascii="方正仿宋简体" w:eastAsia="方正仿宋简体" w:hAnsi="宋体" w:hint="eastAsia"/>
          <w:color w:val="000000"/>
          <w:sz w:val="28"/>
          <w:szCs w:val="28"/>
        </w:rPr>
        <w:t>本标准</w:t>
      </w:r>
      <w:r w:rsidR="005736B2">
        <w:rPr>
          <w:rFonts w:ascii="方正仿宋简体" w:eastAsia="方正仿宋简体" w:hAnsi="宋体" w:hint="eastAsia"/>
          <w:color w:val="000000"/>
          <w:sz w:val="28"/>
          <w:szCs w:val="28"/>
        </w:rPr>
        <w:t>在制定过程中，以可操作</w:t>
      </w:r>
      <w:r w:rsidR="005736B2" w:rsidRPr="005736B2">
        <w:rPr>
          <w:rFonts w:ascii="方正仿宋简体" w:eastAsia="方正仿宋简体" w:hAnsi="宋体" w:hint="eastAsia"/>
          <w:color w:val="000000"/>
          <w:sz w:val="28"/>
          <w:szCs w:val="28"/>
        </w:rPr>
        <w:t>性原则为基础，</w:t>
      </w:r>
      <w:r w:rsidR="005736B2">
        <w:rPr>
          <w:rFonts w:ascii="方正仿宋简体" w:eastAsia="方正仿宋简体" w:hAnsi="宋体" w:hint="eastAsia"/>
          <w:color w:val="000000"/>
          <w:sz w:val="28"/>
          <w:szCs w:val="28"/>
        </w:rPr>
        <w:t>总结了消费品评价领域的经验和成果，形成的标准能为相关组织开展消费品在线信誉评价提供可操作的指导。</w:t>
      </w:r>
    </w:p>
    <w:p w:rsidR="005537EA" w:rsidRPr="0027670E" w:rsidRDefault="005537EA" w:rsidP="00822466">
      <w:pPr>
        <w:ind w:right="-200" w:firstLineChars="221" w:firstLine="710"/>
        <w:outlineLvl w:val="0"/>
        <w:rPr>
          <w:rFonts w:ascii="方正仿宋简体" w:eastAsia="方正仿宋简体" w:hAnsi="金山简标宋"/>
          <w:b/>
          <w:sz w:val="32"/>
          <w:szCs w:val="32"/>
        </w:rPr>
      </w:pPr>
      <w:r w:rsidRPr="0027670E">
        <w:rPr>
          <w:rFonts w:ascii="方正仿宋简体" w:eastAsia="方正仿宋简体" w:hAnsi="金山简标宋" w:hint="eastAsia"/>
          <w:b/>
          <w:sz w:val="32"/>
          <w:szCs w:val="32"/>
        </w:rPr>
        <w:t>四、主要工作过程</w:t>
      </w:r>
    </w:p>
    <w:p w:rsidR="005537EA" w:rsidRPr="0027670E" w:rsidRDefault="005537EA" w:rsidP="0027670E">
      <w:pPr>
        <w:ind w:rightChars="4" w:right="8" w:firstLineChars="221" w:firstLine="619"/>
        <w:rPr>
          <w:rFonts w:ascii="方正仿宋简体" w:eastAsia="方正仿宋简体" w:hAnsi="宋体"/>
          <w:color w:val="000000"/>
          <w:sz w:val="28"/>
          <w:szCs w:val="28"/>
        </w:rPr>
      </w:pPr>
      <w:r w:rsidRPr="0027670E">
        <w:rPr>
          <w:rFonts w:ascii="方正仿宋简体" w:eastAsia="方正仿宋简体" w:hAnsi="宋体" w:hint="eastAsia"/>
          <w:color w:val="000000"/>
          <w:sz w:val="28"/>
          <w:szCs w:val="28"/>
        </w:rPr>
        <w:t>1、</w:t>
      </w:r>
      <w:r w:rsidR="0070383F" w:rsidRPr="0027670E">
        <w:rPr>
          <w:rFonts w:ascii="方正仿宋简体" w:eastAsia="方正仿宋简体" w:hAnsi="宋体" w:hint="eastAsia"/>
          <w:color w:val="000000"/>
          <w:sz w:val="28"/>
          <w:szCs w:val="28"/>
        </w:rPr>
        <w:t>开展课题研究，形成标准框架</w:t>
      </w:r>
    </w:p>
    <w:p w:rsidR="0070383F" w:rsidRPr="0027670E" w:rsidRDefault="0070383F" w:rsidP="0027670E">
      <w:pPr>
        <w:ind w:rightChars="4" w:right="8" w:firstLineChars="221" w:firstLine="619"/>
        <w:rPr>
          <w:rFonts w:ascii="方正仿宋简体" w:eastAsia="方正仿宋简体" w:hAnsi="宋体"/>
          <w:color w:val="000000"/>
          <w:sz w:val="28"/>
          <w:szCs w:val="28"/>
        </w:rPr>
      </w:pPr>
      <w:r w:rsidRPr="0027670E">
        <w:rPr>
          <w:rFonts w:ascii="方正仿宋简体" w:eastAsia="方正仿宋简体" w:hAnsi="宋体"/>
          <w:color w:val="000000"/>
          <w:sz w:val="28"/>
          <w:szCs w:val="28"/>
        </w:rPr>
        <w:t>该标准是国家重点研发计划子课题</w:t>
      </w:r>
      <w:r w:rsidRPr="0027670E">
        <w:rPr>
          <w:rFonts w:ascii="方正仿宋简体" w:eastAsia="方正仿宋简体" w:hAnsi="宋体" w:hint="eastAsia"/>
          <w:color w:val="000000"/>
          <w:sz w:val="28"/>
          <w:szCs w:val="28"/>
        </w:rPr>
        <w:t>《消费品质量安全风险信息融合与监管技术研究及标准研制》的研究成果，课题于2016年中旬在北京召开启动会后，便陆续开展了消费品在线信誉评价方面的调研，</w:t>
      </w:r>
      <w:r w:rsidRPr="0027670E">
        <w:rPr>
          <w:rFonts w:ascii="方正仿宋简体" w:eastAsia="方正仿宋简体" w:hAnsi="宋体" w:hint="eastAsia"/>
          <w:color w:val="000000"/>
          <w:sz w:val="28"/>
          <w:szCs w:val="28"/>
        </w:rPr>
        <w:lastRenderedPageBreak/>
        <w:t>调研过程中充分听取了政府部门、企业、行业</w:t>
      </w:r>
      <w:r w:rsidR="00D0562D" w:rsidRPr="0027670E">
        <w:rPr>
          <w:rFonts w:ascii="方正仿宋简体" w:eastAsia="方正仿宋简体" w:hAnsi="宋体" w:hint="eastAsia"/>
          <w:color w:val="000000"/>
          <w:sz w:val="28"/>
          <w:szCs w:val="28"/>
        </w:rPr>
        <w:t>、第三方平台以及消费者</w:t>
      </w:r>
      <w:r w:rsidRPr="0027670E">
        <w:rPr>
          <w:rFonts w:ascii="方正仿宋简体" w:eastAsia="方正仿宋简体" w:hAnsi="宋体" w:hint="eastAsia"/>
          <w:color w:val="000000"/>
          <w:sz w:val="28"/>
          <w:szCs w:val="28"/>
        </w:rPr>
        <w:t>对消费品在线信誉评价工作的意见和建议，同年12</w:t>
      </w:r>
      <w:r w:rsidR="00D0562D" w:rsidRPr="0027670E">
        <w:rPr>
          <w:rFonts w:ascii="方正仿宋简体" w:eastAsia="方正仿宋简体" w:hAnsi="宋体" w:hint="eastAsia"/>
          <w:color w:val="000000"/>
          <w:sz w:val="28"/>
          <w:szCs w:val="28"/>
        </w:rPr>
        <w:t>月底</w:t>
      </w:r>
      <w:r w:rsidRPr="0027670E">
        <w:rPr>
          <w:rFonts w:ascii="方正仿宋简体" w:eastAsia="方正仿宋简体" w:hAnsi="宋体" w:hint="eastAsia"/>
          <w:color w:val="000000"/>
          <w:sz w:val="28"/>
          <w:szCs w:val="28"/>
        </w:rPr>
        <w:t>形成了标准的大致框架。</w:t>
      </w:r>
    </w:p>
    <w:p w:rsidR="0070383F" w:rsidRPr="0027670E" w:rsidRDefault="0070383F" w:rsidP="0027670E">
      <w:pPr>
        <w:ind w:rightChars="4" w:right="8" w:firstLineChars="221" w:firstLine="619"/>
        <w:rPr>
          <w:rFonts w:ascii="方正仿宋简体" w:eastAsia="方正仿宋简体" w:hAnsi="宋体"/>
          <w:color w:val="000000"/>
          <w:sz w:val="28"/>
          <w:szCs w:val="28"/>
        </w:rPr>
      </w:pPr>
      <w:r w:rsidRPr="0027670E">
        <w:rPr>
          <w:rFonts w:ascii="方正仿宋简体" w:eastAsia="方正仿宋简体" w:hAnsi="宋体" w:hint="eastAsia"/>
          <w:color w:val="000000"/>
          <w:sz w:val="28"/>
          <w:szCs w:val="28"/>
        </w:rPr>
        <w:t>2、</w:t>
      </w:r>
      <w:r w:rsidR="00EE4C9D">
        <w:rPr>
          <w:rFonts w:ascii="方正仿宋简体" w:eastAsia="方正仿宋简体" w:hAnsi="宋体" w:hint="eastAsia"/>
          <w:color w:val="000000"/>
          <w:sz w:val="28"/>
          <w:szCs w:val="28"/>
        </w:rPr>
        <w:t>成立</w:t>
      </w:r>
      <w:r w:rsidRPr="0027670E">
        <w:rPr>
          <w:rFonts w:ascii="方正仿宋简体" w:eastAsia="方正仿宋简体" w:hAnsi="宋体" w:hint="eastAsia"/>
          <w:color w:val="000000"/>
          <w:sz w:val="28"/>
          <w:szCs w:val="28"/>
        </w:rPr>
        <w:t>标准起草工作组，分块优化标准内容</w:t>
      </w:r>
    </w:p>
    <w:p w:rsidR="002B561D" w:rsidRPr="0027670E" w:rsidRDefault="0070383F" w:rsidP="00087D15">
      <w:pPr>
        <w:ind w:rightChars="4" w:right="8" w:firstLineChars="221" w:firstLine="619"/>
        <w:rPr>
          <w:rFonts w:ascii="方正仿宋简体" w:eastAsia="方正仿宋简体" w:hAnsi="宋体"/>
          <w:color w:val="000000"/>
          <w:sz w:val="28"/>
          <w:szCs w:val="28"/>
        </w:rPr>
      </w:pPr>
      <w:r w:rsidRPr="0027670E">
        <w:rPr>
          <w:rFonts w:ascii="方正仿宋简体" w:eastAsia="方正仿宋简体" w:hAnsi="宋体"/>
          <w:color w:val="000000"/>
          <w:sz w:val="28"/>
          <w:szCs w:val="28"/>
        </w:rPr>
        <w:t>在课题研究的基础上</w:t>
      </w:r>
      <w:r w:rsidRPr="0027670E">
        <w:rPr>
          <w:rFonts w:ascii="方正仿宋简体" w:eastAsia="方正仿宋简体" w:hAnsi="宋体" w:hint="eastAsia"/>
          <w:color w:val="000000"/>
          <w:sz w:val="28"/>
          <w:szCs w:val="28"/>
        </w:rPr>
        <w:t>，</w:t>
      </w:r>
      <w:r w:rsidR="005D0D5A">
        <w:rPr>
          <w:rFonts w:ascii="方正仿宋简体" w:eastAsia="方正仿宋简体" w:hAnsi="宋体" w:hint="eastAsia"/>
          <w:color w:val="000000"/>
          <w:sz w:val="28"/>
          <w:szCs w:val="28"/>
        </w:rPr>
        <w:t>成立</w:t>
      </w:r>
      <w:r w:rsidRPr="0027670E">
        <w:rPr>
          <w:rFonts w:ascii="方正仿宋简体" w:eastAsia="方正仿宋简体" w:hAnsi="宋体"/>
          <w:color w:val="000000"/>
          <w:sz w:val="28"/>
          <w:szCs w:val="28"/>
        </w:rPr>
        <w:t>标准起草工作组</w:t>
      </w:r>
      <w:r w:rsidRPr="0027670E">
        <w:rPr>
          <w:rFonts w:ascii="方正仿宋简体" w:eastAsia="方正仿宋简体" w:hAnsi="宋体" w:hint="eastAsia"/>
          <w:color w:val="000000"/>
          <w:sz w:val="28"/>
          <w:szCs w:val="28"/>
        </w:rPr>
        <w:t>，</w:t>
      </w:r>
      <w:r w:rsidRPr="0027670E">
        <w:rPr>
          <w:rFonts w:ascii="方正仿宋简体" w:eastAsia="方正仿宋简体" w:hAnsi="宋体"/>
          <w:color w:val="000000"/>
          <w:sz w:val="28"/>
          <w:szCs w:val="28"/>
        </w:rPr>
        <w:t>并进行了适当分工</w:t>
      </w:r>
      <w:r w:rsidRPr="0027670E">
        <w:rPr>
          <w:rFonts w:ascii="方正仿宋简体" w:eastAsia="方正仿宋简体" w:hAnsi="宋体" w:hint="eastAsia"/>
          <w:color w:val="000000"/>
          <w:sz w:val="28"/>
          <w:szCs w:val="28"/>
        </w:rPr>
        <w:t>。</w:t>
      </w:r>
      <w:r w:rsidR="00087D15">
        <w:rPr>
          <w:rFonts w:ascii="方正仿宋简体" w:eastAsia="方正仿宋简体" w:hAnsi="宋体" w:hint="eastAsia"/>
          <w:color w:val="000000"/>
          <w:sz w:val="28"/>
          <w:szCs w:val="28"/>
        </w:rPr>
        <w:t>标准起草组由</w:t>
      </w:r>
      <w:r w:rsidR="009F7611" w:rsidRPr="0027670E">
        <w:rPr>
          <w:rFonts w:ascii="方正仿宋简体" w:eastAsia="方正仿宋简体" w:hAnsi="宋体" w:hint="eastAsia"/>
          <w:color w:val="000000"/>
          <w:sz w:val="28"/>
          <w:szCs w:val="28"/>
        </w:rPr>
        <w:t>北京航空航天大学</w:t>
      </w:r>
      <w:r w:rsidR="00087D15">
        <w:rPr>
          <w:rFonts w:ascii="方正仿宋简体" w:eastAsia="方正仿宋简体" w:hAnsi="宋体" w:hint="eastAsia"/>
          <w:color w:val="000000"/>
          <w:sz w:val="28"/>
          <w:szCs w:val="28"/>
        </w:rPr>
        <w:t>、</w:t>
      </w:r>
      <w:r w:rsidR="009F7611" w:rsidRPr="0027670E">
        <w:rPr>
          <w:rFonts w:ascii="方正仿宋简体" w:eastAsia="方正仿宋简体" w:hAnsi="宋体" w:hint="eastAsia"/>
          <w:color w:val="000000"/>
          <w:sz w:val="28"/>
          <w:szCs w:val="28"/>
        </w:rPr>
        <w:t>中国标准化研究院</w:t>
      </w:r>
      <w:r w:rsidR="00087D15">
        <w:rPr>
          <w:rFonts w:ascii="方正仿宋简体" w:eastAsia="方正仿宋简体" w:hAnsi="宋体" w:hint="eastAsia"/>
          <w:color w:val="000000"/>
          <w:sz w:val="28"/>
          <w:szCs w:val="28"/>
        </w:rPr>
        <w:t>、吉林省标准院等单位组成。</w:t>
      </w:r>
    </w:p>
    <w:p w:rsidR="0070383F" w:rsidRPr="0027670E" w:rsidRDefault="0070383F" w:rsidP="0027670E">
      <w:pPr>
        <w:ind w:rightChars="4" w:right="8" w:firstLineChars="221" w:firstLine="619"/>
        <w:rPr>
          <w:rFonts w:ascii="方正仿宋简体" w:eastAsia="方正仿宋简体" w:hAnsi="宋体"/>
          <w:color w:val="000000"/>
          <w:sz w:val="28"/>
          <w:szCs w:val="28"/>
        </w:rPr>
      </w:pPr>
      <w:r w:rsidRPr="0027670E">
        <w:rPr>
          <w:rFonts w:ascii="方正仿宋简体" w:eastAsia="方正仿宋简体" w:hAnsi="宋体" w:hint="eastAsia"/>
          <w:color w:val="000000"/>
          <w:sz w:val="28"/>
          <w:szCs w:val="28"/>
        </w:rPr>
        <w:t>3、明确标准的定位，确定标准大体内容</w:t>
      </w:r>
    </w:p>
    <w:p w:rsidR="00DD48FF" w:rsidRPr="0027670E" w:rsidRDefault="0070383F" w:rsidP="0027670E">
      <w:pPr>
        <w:ind w:rightChars="4" w:right="8" w:firstLineChars="221" w:firstLine="619"/>
        <w:rPr>
          <w:rFonts w:ascii="方正仿宋简体" w:eastAsia="方正仿宋简体" w:hAnsi="宋体"/>
          <w:color w:val="000000"/>
          <w:sz w:val="28"/>
          <w:szCs w:val="28"/>
        </w:rPr>
      </w:pPr>
      <w:r w:rsidRPr="0027670E">
        <w:rPr>
          <w:rFonts w:ascii="方正仿宋简体" w:eastAsia="方正仿宋简体" w:hAnsi="宋体"/>
          <w:color w:val="000000"/>
          <w:sz w:val="28"/>
          <w:szCs w:val="28"/>
        </w:rPr>
        <w:t>通过课题组讨论</w:t>
      </w:r>
      <w:r w:rsidRPr="0027670E">
        <w:rPr>
          <w:rFonts w:ascii="方正仿宋简体" w:eastAsia="方正仿宋简体" w:hAnsi="宋体" w:hint="eastAsia"/>
          <w:color w:val="000000"/>
          <w:sz w:val="28"/>
          <w:szCs w:val="28"/>
        </w:rPr>
        <w:t>，</w:t>
      </w:r>
      <w:r w:rsidRPr="0027670E">
        <w:rPr>
          <w:rFonts w:ascii="方正仿宋简体" w:eastAsia="方正仿宋简体" w:hAnsi="宋体"/>
          <w:color w:val="000000"/>
          <w:sz w:val="28"/>
          <w:szCs w:val="28"/>
        </w:rPr>
        <w:t>本标准的定位是消费品在线信誉评价工作的中间步骤</w:t>
      </w:r>
      <w:r w:rsidRPr="0027670E">
        <w:rPr>
          <w:rFonts w:ascii="方正仿宋简体" w:eastAsia="方正仿宋简体" w:hAnsi="宋体" w:hint="eastAsia"/>
          <w:color w:val="000000"/>
          <w:sz w:val="28"/>
          <w:szCs w:val="28"/>
        </w:rPr>
        <w:t>，</w:t>
      </w:r>
      <w:r w:rsidRPr="0027670E">
        <w:rPr>
          <w:rFonts w:ascii="方正仿宋简体" w:eastAsia="方正仿宋简体" w:hAnsi="宋体"/>
          <w:color w:val="000000"/>
          <w:sz w:val="28"/>
          <w:szCs w:val="28"/>
        </w:rPr>
        <w:t>只提供</w:t>
      </w:r>
      <w:r w:rsidR="007E0D59" w:rsidRPr="0027670E">
        <w:rPr>
          <w:rFonts w:ascii="方正仿宋简体" w:eastAsia="方正仿宋简体" w:hAnsi="宋体"/>
          <w:color w:val="000000"/>
          <w:sz w:val="28"/>
          <w:szCs w:val="28"/>
        </w:rPr>
        <w:t>评价方法</w:t>
      </w:r>
      <w:r w:rsidR="007E0D59" w:rsidRPr="0027670E">
        <w:rPr>
          <w:rFonts w:ascii="方正仿宋简体" w:eastAsia="方正仿宋简体" w:hAnsi="宋体" w:hint="eastAsia"/>
          <w:color w:val="000000"/>
          <w:sz w:val="28"/>
          <w:szCs w:val="28"/>
        </w:rPr>
        <w:t>，</w:t>
      </w:r>
      <w:r w:rsidR="007E0D59" w:rsidRPr="0027670E">
        <w:rPr>
          <w:rFonts w:ascii="方正仿宋简体" w:eastAsia="方正仿宋简体" w:hAnsi="宋体"/>
          <w:color w:val="000000"/>
          <w:sz w:val="28"/>
          <w:szCs w:val="28"/>
        </w:rPr>
        <w:t>不涉及评价指标</w:t>
      </w:r>
      <w:r w:rsidR="00D0562D" w:rsidRPr="0027670E">
        <w:rPr>
          <w:rFonts w:ascii="方正仿宋简体" w:eastAsia="方正仿宋简体" w:hAnsi="宋体"/>
          <w:color w:val="000000"/>
          <w:sz w:val="28"/>
          <w:szCs w:val="28"/>
        </w:rPr>
        <w:t>研制</w:t>
      </w:r>
      <w:r w:rsidR="007E0D59" w:rsidRPr="0027670E">
        <w:rPr>
          <w:rFonts w:ascii="方正仿宋简体" w:eastAsia="方正仿宋简体" w:hAnsi="宋体"/>
          <w:color w:val="000000"/>
          <w:sz w:val="28"/>
          <w:szCs w:val="28"/>
        </w:rPr>
        <w:t>和评价结果</w:t>
      </w:r>
      <w:r w:rsidR="0027670E">
        <w:rPr>
          <w:rFonts w:ascii="方正仿宋简体" w:eastAsia="方正仿宋简体" w:hAnsi="宋体" w:hint="eastAsia"/>
          <w:color w:val="000000"/>
          <w:sz w:val="28"/>
          <w:szCs w:val="28"/>
        </w:rPr>
        <w:t>等级</w:t>
      </w:r>
      <w:r w:rsidR="007E0D59" w:rsidRPr="0027670E">
        <w:rPr>
          <w:rFonts w:ascii="方正仿宋简体" w:eastAsia="方正仿宋简体" w:hAnsi="宋体"/>
          <w:color w:val="000000"/>
          <w:sz w:val="28"/>
          <w:szCs w:val="28"/>
        </w:rPr>
        <w:t>划分</w:t>
      </w:r>
      <w:r w:rsidR="00D0562D" w:rsidRPr="0027670E">
        <w:rPr>
          <w:rFonts w:ascii="方正仿宋简体" w:eastAsia="方正仿宋简体" w:hAnsi="宋体"/>
          <w:color w:val="000000"/>
          <w:sz w:val="28"/>
          <w:szCs w:val="28"/>
        </w:rPr>
        <w:t>的研究</w:t>
      </w:r>
      <w:r w:rsidR="007E0D59" w:rsidRPr="0027670E">
        <w:rPr>
          <w:rFonts w:ascii="方正仿宋简体" w:eastAsia="方正仿宋简体" w:hAnsi="宋体" w:hint="eastAsia"/>
          <w:color w:val="000000"/>
          <w:sz w:val="28"/>
          <w:szCs w:val="28"/>
        </w:rPr>
        <w:t>。</w:t>
      </w:r>
    </w:p>
    <w:p w:rsidR="007E0D59" w:rsidRPr="0027670E" w:rsidRDefault="007E0D59" w:rsidP="0027670E">
      <w:pPr>
        <w:ind w:rightChars="4" w:right="8" w:firstLineChars="221" w:firstLine="619"/>
        <w:rPr>
          <w:rFonts w:ascii="方正仿宋简体" w:eastAsia="方正仿宋简体" w:hAnsi="宋体"/>
          <w:color w:val="000000"/>
          <w:sz w:val="28"/>
          <w:szCs w:val="28"/>
        </w:rPr>
      </w:pPr>
      <w:r w:rsidRPr="0027670E">
        <w:rPr>
          <w:rFonts w:ascii="方正仿宋简体" w:eastAsia="方正仿宋简体" w:hAnsi="宋体"/>
          <w:color w:val="000000"/>
          <w:sz w:val="28"/>
          <w:szCs w:val="28"/>
        </w:rPr>
        <w:t>在明确标准定位的基础上</w:t>
      </w:r>
      <w:r w:rsidRPr="0027670E">
        <w:rPr>
          <w:rFonts w:ascii="方正仿宋简体" w:eastAsia="方正仿宋简体" w:hAnsi="宋体" w:hint="eastAsia"/>
          <w:color w:val="000000"/>
          <w:sz w:val="28"/>
          <w:szCs w:val="28"/>
        </w:rPr>
        <w:t>，</w:t>
      </w:r>
      <w:r w:rsidRPr="0027670E">
        <w:rPr>
          <w:rFonts w:ascii="方正仿宋简体" w:eastAsia="方正仿宋简体" w:hAnsi="宋体"/>
          <w:color w:val="000000"/>
          <w:sz w:val="28"/>
          <w:szCs w:val="28"/>
        </w:rPr>
        <w:t>起草组收集了大量国内外</w:t>
      </w:r>
      <w:r w:rsidR="00E078EB">
        <w:rPr>
          <w:rFonts w:ascii="方正仿宋简体" w:eastAsia="方正仿宋简体" w:hAnsi="宋体" w:hint="eastAsia"/>
          <w:color w:val="000000"/>
          <w:sz w:val="28"/>
          <w:szCs w:val="28"/>
        </w:rPr>
        <w:t>实施</w:t>
      </w:r>
      <w:r w:rsidRPr="0027670E">
        <w:rPr>
          <w:rFonts w:ascii="方正仿宋简体" w:eastAsia="方正仿宋简体" w:hAnsi="宋体"/>
          <w:color w:val="000000"/>
          <w:sz w:val="28"/>
          <w:szCs w:val="28"/>
        </w:rPr>
        <w:t>消费品在线信誉评价工作的</w:t>
      </w:r>
      <w:r w:rsidR="000B109D" w:rsidRPr="0027670E">
        <w:rPr>
          <w:rFonts w:ascii="方正仿宋简体" w:eastAsia="方正仿宋简体" w:hAnsi="宋体"/>
          <w:color w:val="000000"/>
          <w:sz w:val="28"/>
          <w:szCs w:val="28"/>
        </w:rPr>
        <w:t>具体</w:t>
      </w:r>
      <w:r w:rsidRPr="0027670E">
        <w:rPr>
          <w:rFonts w:ascii="方正仿宋简体" w:eastAsia="方正仿宋简体" w:hAnsi="宋体"/>
          <w:color w:val="000000"/>
          <w:sz w:val="28"/>
          <w:szCs w:val="28"/>
        </w:rPr>
        <w:t>做法</w:t>
      </w:r>
      <w:r w:rsidRPr="0027670E">
        <w:rPr>
          <w:rFonts w:ascii="方正仿宋简体" w:eastAsia="方正仿宋简体" w:hAnsi="宋体" w:hint="eastAsia"/>
          <w:color w:val="000000"/>
          <w:sz w:val="28"/>
          <w:szCs w:val="28"/>
        </w:rPr>
        <w:t>，</w:t>
      </w:r>
      <w:r w:rsidRPr="0027670E">
        <w:rPr>
          <w:rFonts w:ascii="方正仿宋简体" w:eastAsia="方正仿宋简体" w:hAnsi="宋体"/>
          <w:color w:val="000000"/>
          <w:sz w:val="28"/>
          <w:szCs w:val="28"/>
        </w:rPr>
        <w:t>并邀请相关领域专家进行讨论</w:t>
      </w:r>
      <w:r w:rsidRPr="0027670E">
        <w:rPr>
          <w:rFonts w:ascii="方正仿宋简体" w:eastAsia="方正仿宋简体" w:hAnsi="宋体" w:hint="eastAsia"/>
          <w:color w:val="000000"/>
          <w:sz w:val="28"/>
          <w:szCs w:val="28"/>
        </w:rPr>
        <w:t>，</w:t>
      </w:r>
      <w:r w:rsidRPr="0027670E">
        <w:rPr>
          <w:rFonts w:ascii="方正仿宋简体" w:eastAsia="方正仿宋简体" w:hAnsi="宋体"/>
          <w:color w:val="000000"/>
          <w:sz w:val="28"/>
          <w:szCs w:val="28"/>
        </w:rPr>
        <w:t>对现有</w:t>
      </w:r>
      <w:r w:rsidR="00F93488" w:rsidRPr="0027670E">
        <w:rPr>
          <w:rFonts w:ascii="方正仿宋简体" w:eastAsia="方正仿宋简体" w:hAnsi="宋体"/>
          <w:color w:val="000000"/>
          <w:sz w:val="28"/>
          <w:szCs w:val="28"/>
        </w:rPr>
        <w:t>的</w:t>
      </w:r>
      <w:r w:rsidRPr="0027670E">
        <w:rPr>
          <w:rFonts w:ascii="方正仿宋简体" w:eastAsia="方正仿宋简体" w:hAnsi="宋体"/>
          <w:color w:val="000000"/>
          <w:sz w:val="28"/>
          <w:szCs w:val="28"/>
        </w:rPr>
        <w:t>做法有了充分的认识和了解</w:t>
      </w:r>
      <w:r w:rsidRPr="0027670E">
        <w:rPr>
          <w:rFonts w:ascii="方正仿宋简体" w:eastAsia="方正仿宋简体" w:hAnsi="宋体" w:hint="eastAsia"/>
          <w:color w:val="000000"/>
          <w:sz w:val="28"/>
          <w:szCs w:val="28"/>
        </w:rPr>
        <w:t>。最终在2017年4</w:t>
      </w:r>
      <w:r w:rsidR="006D22F6">
        <w:rPr>
          <w:rFonts w:ascii="方正仿宋简体" w:eastAsia="方正仿宋简体" w:hAnsi="宋体" w:hint="eastAsia"/>
          <w:color w:val="000000"/>
          <w:sz w:val="28"/>
          <w:szCs w:val="28"/>
        </w:rPr>
        <w:t>月份确定了标准中</w:t>
      </w:r>
      <w:r w:rsidRPr="0027670E">
        <w:rPr>
          <w:rFonts w:ascii="方正仿宋简体" w:eastAsia="方正仿宋简体" w:hAnsi="宋体" w:hint="eastAsia"/>
          <w:color w:val="000000"/>
          <w:sz w:val="28"/>
          <w:szCs w:val="28"/>
        </w:rPr>
        <w:t>的技术内容。</w:t>
      </w:r>
    </w:p>
    <w:p w:rsidR="007E0D59" w:rsidRPr="0027670E" w:rsidRDefault="007E0D59" w:rsidP="0027670E">
      <w:pPr>
        <w:ind w:rightChars="4" w:right="8" w:firstLineChars="221" w:firstLine="619"/>
        <w:rPr>
          <w:rFonts w:ascii="方正仿宋简体" w:eastAsia="方正仿宋简体" w:hAnsi="宋体"/>
          <w:color w:val="000000"/>
          <w:sz w:val="28"/>
          <w:szCs w:val="28"/>
        </w:rPr>
      </w:pPr>
      <w:r w:rsidRPr="0027670E">
        <w:rPr>
          <w:rFonts w:ascii="方正仿宋简体" w:eastAsia="方正仿宋简体" w:hAnsi="宋体" w:hint="eastAsia"/>
          <w:color w:val="000000"/>
          <w:sz w:val="28"/>
          <w:szCs w:val="28"/>
        </w:rPr>
        <w:t>4、各领域专家研讨，形成标准草案文本</w:t>
      </w:r>
    </w:p>
    <w:p w:rsidR="00F805FD" w:rsidRDefault="007E0D59" w:rsidP="0027670E">
      <w:pPr>
        <w:ind w:rightChars="4" w:right="8" w:firstLineChars="221" w:firstLine="619"/>
        <w:rPr>
          <w:rFonts w:ascii="方正仿宋简体" w:eastAsia="方正仿宋简体" w:hAnsi="宋体"/>
          <w:color w:val="000000"/>
          <w:sz w:val="28"/>
          <w:szCs w:val="28"/>
        </w:rPr>
      </w:pPr>
      <w:r w:rsidRPr="0027670E">
        <w:rPr>
          <w:rFonts w:ascii="方正仿宋简体" w:eastAsia="方正仿宋简体" w:hAnsi="宋体" w:hint="eastAsia"/>
          <w:color w:val="000000"/>
          <w:sz w:val="28"/>
          <w:szCs w:val="28"/>
        </w:rPr>
        <w:t>2017年6月份，在北京召开研讨会，邀请了各领域的相关专家对标准内容进行了研讨，进一步确定了该标准的主体内容和编写方式，形成了标准草案文本。</w:t>
      </w:r>
    </w:p>
    <w:p w:rsidR="001028F7" w:rsidRDefault="001028F7" w:rsidP="0027670E">
      <w:pPr>
        <w:ind w:rightChars="4" w:right="8" w:firstLineChars="221" w:firstLine="619"/>
        <w:rPr>
          <w:rFonts w:ascii="方正仿宋简体" w:eastAsia="方正仿宋简体" w:hAnsi="宋体"/>
          <w:color w:val="000000"/>
          <w:sz w:val="28"/>
          <w:szCs w:val="28"/>
        </w:rPr>
      </w:pPr>
      <w:r>
        <w:rPr>
          <w:rFonts w:ascii="方正仿宋简体" w:eastAsia="方正仿宋简体" w:hAnsi="宋体" w:hint="eastAsia"/>
          <w:color w:val="000000"/>
          <w:sz w:val="28"/>
          <w:szCs w:val="28"/>
        </w:rPr>
        <w:t>5、形成征求意见稿，撰写编制说明</w:t>
      </w:r>
    </w:p>
    <w:p w:rsidR="001028F7" w:rsidRPr="001028F7" w:rsidRDefault="001028F7" w:rsidP="001028F7">
      <w:pPr>
        <w:ind w:rightChars="4" w:right="8" w:firstLineChars="221" w:firstLine="619"/>
        <w:rPr>
          <w:rFonts w:ascii="方正仿宋简体" w:eastAsia="方正仿宋简体" w:hAnsi="宋体"/>
          <w:color w:val="000000"/>
          <w:sz w:val="28"/>
          <w:szCs w:val="28"/>
        </w:rPr>
      </w:pPr>
      <w:r>
        <w:rPr>
          <w:rFonts w:ascii="方正仿宋简体" w:eastAsia="方正仿宋简体" w:hAnsi="宋体"/>
          <w:color w:val="000000"/>
          <w:sz w:val="28"/>
          <w:szCs w:val="28"/>
        </w:rPr>
        <w:t>标准起草组结合专家组提出的指导意见</w:t>
      </w:r>
      <w:r>
        <w:rPr>
          <w:rFonts w:ascii="方正仿宋简体" w:eastAsia="方正仿宋简体" w:hAnsi="宋体" w:hint="eastAsia"/>
          <w:color w:val="000000"/>
          <w:sz w:val="28"/>
          <w:szCs w:val="28"/>
        </w:rPr>
        <w:t>，</w:t>
      </w:r>
      <w:r>
        <w:rPr>
          <w:rFonts w:ascii="方正仿宋简体" w:eastAsia="方正仿宋简体" w:hAnsi="宋体"/>
          <w:color w:val="000000"/>
          <w:sz w:val="28"/>
          <w:szCs w:val="28"/>
        </w:rPr>
        <w:t>对标准草案进一步进行修改</w:t>
      </w:r>
      <w:r>
        <w:rPr>
          <w:rFonts w:ascii="方正仿宋简体" w:eastAsia="方正仿宋简体" w:hAnsi="宋体" w:hint="eastAsia"/>
          <w:color w:val="000000"/>
          <w:sz w:val="28"/>
          <w:szCs w:val="28"/>
        </w:rPr>
        <w:t>，经过内部多次讨论，明确标准中的关键技术内容，形成征求</w:t>
      </w:r>
      <w:r>
        <w:rPr>
          <w:rFonts w:ascii="方正仿宋简体" w:eastAsia="方正仿宋简体" w:hAnsi="宋体" w:hint="eastAsia"/>
          <w:color w:val="000000"/>
          <w:sz w:val="28"/>
          <w:szCs w:val="28"/>
        </w:rPr>
        <w:lastRenderedPageBreak/>
        <w:t>意见稿。</w:t>
      </w:r>
      <w:r>
        <w:rPr>
          <w:rFonts w:ascii="方正仿宋简体" w:eastAsia="方正仿宋简体" w:hAnsi="宋体"/>
          <w:color w:val="000000"/>
          <w:sz w:val="28"/>
          <w:szCs w:val="28"/>
        </w:rPr>
        <w:t>同时</w:t>
      </w:r>
      <w:r>
        <w:rPr>
          <w:rFonts w:ascii="方正仿宋简体" w:eastAsia="方正仿宋简体" w:hAnsi="宋体" w:hint="eastAsia"/>
          <w:color w:val="000000"/>
          <w:sz w:val="28"/>
          <w:szCs w:val="28"/>
        </w:rPr>
        <w:t>，</w:t>
      </w:r>
      <w:r>
        <w:rPr>
          <w:rFonts w:ascii="方正仿宋简体" w:eastAsia="方正仿宋简体" w:hAnsi="宋体"/>
          <w:color w:val="000000"/>
          <w:sz w:val="28"/>
          <w:szCs w:val="28"/>
        </w:rPr>
        <w:t>在</w:t>
      </w:r>
      <w:r w:rsidR="000F08E5">
        <w:rPr>
          <w:rFonts w:ascii="方正仿宋简体" w:eastAsia="方正仿宋简体" w:hAnsi="宋体" w:hint="eastAsia"/>
          <w:color w:val="000000"/>
          <w:sz w:val="28"/>
          <w:szCs w:val="28"/>
        </w:rPr>
        <w:t>2</w:t>
      </w:r>
      <w:r w:rsidR="000F08E5">
        <w:rPr>
          <w:rFonts w:ascii="方正仿宋简体" w:eastAsia="方正仿宋简体" w:hAnsi="宋体"/>
          <w:color w:val="000000"/>
          <w:sz w:val="28"/>
          <w:szCs w:val="28"/>
        </w:rPr>
        <w:t>018年</w:t>
      </w:r>
      <w:r w:rsidR="003D77EF">
        <w:rPr>
          <w:rFonts w:ascii="方正仿宋简体" w:eastAsia="方正仿宋简体" w:hAnsi="宋体"/>
          <w:color w:val="000000"/>
          <w:sz w:val="28"/>
          <w:szCs w:val="28"/>
        </w:rPr>
        <w:t>7</w:t>
      </w:r>
      <w:r>
        <w:rPr>
          <w:rFonts w:ascii="方正仿宋简体" w:eastAsia="方正仿宋简体" w:hAnsi="宋体"/>
          <w:color w:val="000000"/>
          <w:sz w:val="28"/>
          <w:szCs w:val="28"/>
        </w:rPr>
        <w:t>月份完成了本标准的编制说明</w:t>
      </w:r>
      <w:r>
        <w:rPr>
          <w:rFonts w:ascii="方正仿宋简体" w:eastAsia="方正仿宋简体" w:hAnsi="宋体" w:hint="eastAsia"/>
          <w:color w:val="000000"/>
          <w:sz w:val="28"/>
          <w:szCs w:val="28"/>
        </w:rPr>
        <w:t>。</w:t>
      </w:r>
    </w:p>
    <w:p w:rsidR="00F805FD" w:rsidRPr="00F805FD" w:rsidRDefault="00F805FD" w:rsidP="00822466">
      <w:pPr>
        <w:ind w:firstLineChars="221" w:firstLine="710"/>
        <w:outlineLvl w:val="0"/>
        <w:rPr>
          <w:rFonts w:ascii="方正仿宋简体" w:eastAsia="方正仿宋简体" w:hAnsi="宋体"/>
          <w:b/>
          <w:sz w:val="32"/>
          <w:szCs w:val="32"/>
        </w:rPr>
      </w:pPr>
      <w:r w:rsidRPr="00F805FD">
        <w:rPr>
          <w:rFonts w:ascii="方正仿宋简体" w:eastAsia="方正仿宋简体" w:hAnsi="宋体"/>
          <w:b/>
          <w:sz w:val="32"/>
          <w:szCs w:val="32"/>
        </w:rPr>
        <w:t>五</w:t>
      </w:r>
      <w:r w:rsidRPr="00F805FD">
        <w:rPr>
          <w:rFonts w:ascii="方正仿宋简体" w:eastAsia="方正仿宋简体" w:hAnsi="宋体" w:hint="eastAsia"/>
          <w:b/>
          <w:sz w:val="32"/>
          <w:szCs w:val="32"/>
        </w:rPr>
        <w:t>、标准主要技术内容</w:t>
      </w:r>
    </w:p>
    <w:p w:rsidR="00F805FD" w:rsidRPr="001028F7" w:rsidRDefault="00F805FD" w:rsidP="001028F7">
      <w:pPr>
        <w:ind w:rightChars="4" w:right="8" w:firstLineChars="221" w:firstLine="619"/>
        <w:rPr>
          <w:rFonts w:ascii="方正仿宋简体" w:eastAsia="方正仿宋简体" w:hAnsi="宋体"/>
          <w:color w:val="000000"/>
          <w:sz w:val="28"/>
          <w:szCs w:val="28"/>
        </w:rPr>
      </w:pPr>
      <w:r w:rsidRPr="001028F7">
        <w:rPr>
          <w:rFonts w:ascii="方正仿宋简体" w:eastAsia="方正仿宋简体" w:hAnsi="宋体" w:hint="eastAsia"/>
          <w:color w:val="000000"/>
          <w:sz w:val="28"/>
          <w:szCs w:val="28"/>
        </w:rPr>
        <w:t>1</w:t>
      </w:r>
      <w:r w:rsidR="00F321EB">
        <w:rPr>
          <w:rFonts w:ascii="方正仿宋简体" w:eastAsia="方正仿宋简体" w:hAnsi="宋体" w:hint="eastAsia"/>
          <w:color w:val="000000"/>
          <w:sz w:val="28"/>
          <w:szCs w:val="28"/>
        </w:rPr>
        <w:t>、</w:t>
      </w:r>
      <w:r w:rsidRPr="001028F7">
        <w:rPr>
          <w:rFonts w:ascii="方正仿宋简体" w:eastAsia="方正仿宋简体" w:hAnsi="宋体" w:hint="eastAsia"/>
          <w:color w:val="000000"/>
          <w:sz w:val="28"/>
          <w:szCs w:val="28"/>
        </w:rPr>
        <w:t>术语和定义（第三章）</w:t>
      </w:r>
    </w:p>
    <w:p w:rsidR="00F805FD" w:rsidRPr="001028F7" w:rsidRDefault="00F805FD" w:rsidP="001028F7">
      <w:pPr>
        <w:ind w:rightChars="4" w:right="8" w:firstLineChars="221" w:firstLine="619"/>
        <w:rPr>
          <w:rFonts w:ascii="方正仿宋简体" w:eastAsia="方正仿宋简体" w:hAnsi="宋体"/>
          <w:color w:val="000000"/>
          <w:sz w:val="28"/>
          <w:szCs w:val="28"/>
        </w:rPr>
      </w:pPr>
      <w:r w:rsidRPr="001028F7">
        <w:rPr>
          <w:rFonts w:ascii="方正仿宋简体" w:eastAsia="方正仿宋简体" w:hAnsi="宋体" w:hint="eastAsia"/>
          <w:color w:val="000000"/>
          <w:sz w:val="28"/>
          <w:szCs w:val="28"/>
        </w:rPr>
        <w:t>本标准在其他几个消费品系列标准的基础上，对消费品、在线信誉、专家打分法进行了定义和解释。</w:t>
      </w:r>
    </w:p>
    <w:p w:rsidR="00F805FD" w:rsidRPr="001028F7" w:rsidRDefault="00F805FD" w:rsidP="001028F7">
      <w:pPr>
        <w:ind w:rightChars="4" w:right="8" w:firstLineChars="221" w:firstLine="619"/>
        <w:rPr>
          <w:rFonts w:ascii="方正仿宋简体" w:eastAsia="方正仿宋简体" w:hAnsi="宋体"/>
          <w:color w:val="000000"/>
          <w:sz w:val="28"/>
          <w:szCs w:val="28"/>
        </w:rPr>
      </w:pPr>
      <w:r w:rsidRPr="001028F7">
        <w:rPr>
          <w:rFonts w:ascii="方正仿宋简体" w:eastAsia="方正仿宋简体" w:hAnsi="宋体" w:hint="eastAsia"/>
          <w:color w:val="000000"/>
          <w:sz w:val="28"/>
          <w:szCs w:val="28"/>
        </w:rPr>
        <w:t>2、基本原则（第四章）</w:t>
      </w:r>
    </w:p>
    <w:p w:rsidR="00F805FD" w:rsidRPr="001028F7" w:rsidRDefault="00F805FD" w:rsidP="001028F7">
      <w:pPr>
        <w:ind w:rightChars="4" w:right="8" w:firstLineChars="221" w:firstLine="619"/>
        <w:rPr>
          <w:rFonts w:ascii="方正仿宋简体" w:eastAsia="方正仿宋简体" w:hAnsi="宋体"/>
          <w:color w:val="000000"/>
          <w:sz w:val="28"/>
          <w:szCs w:val="28"/>
        </w:rPr>
      </w:pPr>
      <w:r w:rsidRPr="001028F7">
        <w:rPr>
          <w:rFonts w:ascii="方正仿宋简体" w:eastAsia="方正仿宋简体" w:hAnsi="宋体"/>
          <w:color w:val="000000"/>
          <w:sz w:val="28"/>
          <w:szCs w:val="28"/>
        </w:rPr>
        <w:t>本标准阐述了消费品在线信誉评价方法的选择要遵循科学性</w:t>
      </w:r>
      <w:r w:rsidRPr="001028F7">
        <w:rPr>
          <w:rFonts w:ascii="方正仿宋简体" w:eastAsia="方正仿宋简体" w:hAnsi="宋体" w:hint="eastAsia"/>
          <w:color w:val="000000"/>
          <w:sz w:val="28"/>
          <w:szCs w:val="28"/>
        </w:rPr>
        <w:t>、</w:t>
      </w:r>
      <w:r w:rsidRPr="001028F7">
        <w:rPr>
          <w:rFonts w:ascii="方正仿宋简体" w:eastAsia="方正仿宋简体" w:hAnsi="宋体"/>
          <w:color w:val="000000"/>
          <w:sz w:val="28"/>
          <w:szCs w:val="28"/>
        </w:rPr>
        <w:t>适用性</w:t>
      </w:r>
      <w:r w:rsidRPr="001028F7">
        <w:rPr>
          <w:rFonts w:ascii="方正仿宋简体" w:eastAsia="方正仿宋简体" w:hAnsi="宋体" w:hint="eastAsia"/>
          <w:color w:val="000000"/>
          <w:sz w:val="28"/>
          <w:szCs w:val="28"/>
        </w:rPr>
        <w:t>、</w:t>
      </w:r>
      <w:r w:rsidRPr="001028F7">
        <w:rPr>
          <w:rFonts w:ascii="方正仿宋简体" w:eastAsia="方正仿宋简体" w:hAnsi="宋体"/>
          <w:color w:val="000000"/>
          <w:sz w:val="28"/>
          <w:szCs w:val="28"/>
        </w:rPr>
        <w:t>稳定性和</w:t>
      </w:r>
      <w:proofErr w:type="gramStart"/>
      <w:r w:rsidRPr="001028F7">
        <w:rPr>
          <w:rFonts w:ascii="方正仿宋简体" w:eastAsia="方正仿宋简体" w:hAnsi="宋体"/>
          <w:color w:val="000000"/>
          <w:sz w:val="28"/>
          <w:szCs w:val="28"/>
        </w:rPr>
        <w:t>可</w:t>
      </w:r>
      <w:proofErr w:type="gramEnd"/>
      <w:r w:rsidRPr="001028F7">
        <w:rPr>
          <w:rFonts w:ascii="方正仿宋简体" w:eastAsia="方正仿宋简体" w:hAnsi="宋体"/>
          <w:color w:val="000000"/>
          <w:sz w:val="28"/>
          <w:szCs w:val="28"/>
        </w:rPr>
        <w:t>量化性四个原则</w:t>
      </w:r>
      <w:r w:rsidRPr="001028F7">
        <w:rPr>
          <w:rFonts w:ascii="方正仿宋简体" w:eastAsia="方正仿宋简体" w:hAnsi="宋体" w:hint="eastAsia"/>
          <w:color w:val="000000"/>
          <w:sz w:val="28"/>
          <w:szCs w:val="28"/>
        </w:rPr>
        <w:t>。</w:t>
      </w:r>
    </w:p>
    <w:p w:rsidR="00F805FD" w:rsidRPr="001028F7" w:rsidRDefault="00F805FD" w:rsidP="001028F7">
      <w:pPr>
        <w:ind w:rightChars="4" w:right="8" w:firstLineChars="221" w:firstLine="619"/>
        <w:rPr>
          <w:rFonts w:ascii="方正仿宋简体" w:eastAsia="方正仿宋简体" w:hAnsi="宋体"/>
          <w:color w:val="000000"/>
          <w:sz w:val="28"/>
          <w:szCs w:val="28"/>
        </w:rPr>
      </w:pPr>
      <w:r w:rsidRPr="001028F7">
        <w:rPr>
          <w:rFonts w:ascii="方正仿宋简体" w:eastAsia="方正仿宋简体" w:hAnsi="宋体" w:hint="eastAsia"/>
          <w:color w:val="000000"/>
          <w:sz w:val="28"/>
          <w:szCs w:val="28"/>
        </w:rPr>
        <w:t>3、评价指标体系和方法（第五章）</w:t>
      </w:r>
    </w:p>
    <w:p w:rsidR="00631FCD" w:rsidRPr="001028F7" w:rsidRDefault="001C4C4D" w:rsidP="00E4512C">
      <w:pPr>
        <w:ind w:rightChars="4" w:right="8" w:firstLineChars="221" w:firstLine="619"/>
        <w:rPr>
          <w:rFonts w:ascii="方正仿宋简体" w:eastAsia="方正仿宋简体" w:hAnsi="宋体"/>
          <w:color w:val="000000"/>
          <w:sz w:val="28"/>
          <w:szCs w:val="28"/>
        </w:rPr>
      </w:pPr>
      <w:r>
        <w:rPr>
          <w:rFonts w:ascii="方正仿宋简体" w:eastAsia="方正仿宋简体" w:hAnsi="宋体"/>
          <w:color w:val="000000"/>
          <w:sz w:val="28"/>
          <w:szCs w:val="28"/>
        </w:rPr>
        <w:t>为了更形象地</w:t>
      </w:r>
      <w:r w:rsidR="00F805FD" w:rsidRPr="001028F7">
        <w:rPr>
          <w:rFonts w:ascii="方正仿宋简体" w:eastAsia="方正仿宋简体" w:hAnsi="宋体"/>
          <w:color w:val="000000"/>
          <w:sz w:val="28"/>
          <w:szCs w:val="28"/>
        </w:rPr>
        <w:t>描述消费品在线信誉评价的实际步骤</w:t>
      </w:r>
      <w:r w:rsidR="00F805FD" w:rsidRPr="001028F7">
        <w:rPr>
          <w:rFonts w:ascii="方正仿宋简体" w:eastAsia="方正仿宋简体" w:hAnsi="宋体" w:hint="eastAsia"/>
          <w:color w:val="000000"/>
          <w:sz w:val="28"/>
          <w:szCs w:val="28"/>
        </w:rPr>
        <w:t>，</w:t>
      </w:r>
      <w:r w:rsidR="00F805FD" w:rsidRPr="001028F7">
        <w:rPr>
          <w:rFonts w:ascii="方正仿宋简体" w:eastAsia="方正仿宋简体" w:hAnsi="宋体"/>
          <w:color w:val="000000"/>
          <w:sz w:val="28"/>
          <w:szCs w:val="28"/>
        </w:rPr>
        <w:t>本标准</w:t>
      </w:r>
      <w:r w:rsidR="00E4512C">
        <w:rPr>
          <w:rFonts w:ascii="方正仿宋简体" w:eastAsia="方正仿宋简体" w:hAnsi="宋体"/>
          <w:color w:val="000000"/>
          <w:sz w:val="28"/>
          <w:szCs w:val="28"/>
        </w:rPr>
        <w:t>先</w:t>
      </w:r>
      <w:r w:rsidR="00F805FD" w:rsidRPr="001028F7">
        <w:rPr>
          <w:rFonts w:ascii="方正仿宋简体" w:eastAsia="方正仿宋简体" w:hAnsi="宋体"/>
          <w:color w:val="000000"/>
          <w:sz w:val="28"/>
          <w:szCs w:val="28"/>
        </w:rPr>
        <w:t>简单介绍了同系列标准中的</w:t>
      </w:r>
      <w:r w:rsidR="000B6F15" w:rsidRPr="001028F7">
        <w:rPr>
          <w:rFonts w:ascii="方正仿宋简体" w:eastAsia="方正仿宋简体" w:hAnsi="宋体"/>
          <w:color w:val="000000"/>
          <w:sz w:val="28"/>
          <w:szCs w:val="28"/>
        </w:rPr>
        <w:t>在线信誉评价</w:t>
      </w:r>
      <w:r w:rsidR="00F805FD" w:rsidRPr="001028F7">
        <w:rPr>
          <w:rFonts w:ascii="方正仿宋简体" w:eastAsia="方正仿宋简体" w:hAnsi="宋体"/>
          <w:color w:val="000000"/>
          <w:sz w:val="28"/>
          <w:szCs w:val="28"/>
        </w:rPr>
        <w:t>指标体系</w:t>
      </w:r>
      <w:r w:rsidR="00F805FD" w:rsidRPr="001028F7">
        <w:rPr>
          <w:rFonts w:ascii="方正仿宋简体" w:eastAsia="方正仿宋简体" w:hAnsi="宋体" w:hint="eastAsia"/>
          <w:color w:val="000000"/>
          <w:sz w:val="28"/>
          <w:szCs w:val="28"/>
        </w:rPr>
        <w:t>，</w:t>
      </w:r>
      <w:r w:rsidR="00F805FD" w:rsidRPr="001028F7">
        <w:rPr>
          <w:rFonts w:ascii="方正仿宋简体" w:eastAsia="方正仿宋简体" w:hAnsi="宋体"/>
          <w:color w:val="000000"/>
          <w:sz w:val="28"/>
          <w:szCs w:val="28"/>
        </w:rPr>
        <w:t>该体系主要涵盖消费品质量信誉</w:t>
      </w:r>
      <w:r w:rsidR="00F805FD" w:rsidRPr="001028F7">
        <w:rPr>
          <w:rFonts w:ascii="方正仿宋简体" w:eastAsia="方正仿宋简体" w:hAnsi="宋体" w:hint="eastAsia"/>
          <w:color w:val="000000"/>
          <w:sz w:val="28"/>
          <w:szCs w:val="28"/>
        </w:rPr>
        <w:t>、</w:t>
      </w:r>
      <w:r w:rsidR="00631FCD" w:rsidRPr="001028F7">
        <w:rPr>
          <w:rFonts w:ascii="方正仿宋简体" w:eastAsia="方正仿宋简体" w:hAnsi="宋体" w:hint="eastAsia"/>
          <w:color w:val="000000"/>
          <w:sz w:val="28"/>
          <w:szCs w:val="28"/>
        </w:rPr>
        <w:t>商家信誉、销售平台信誉、公众关注、政府监管五个方面。</w:t>
      </w:r>
      <w:r w:rsidR="00631FCD" w:rsidRPr="001028F7">
        <w:rPr>
          <w:rFonts w:ascii="方正仿宋简体" w:eastAsia="方正仿宋简体" w:hAnsi="宋体"/>
          <w:color w:val="000000"/>
          <w:sz w:val="28"/>
          <w:szCs w:val="28"/>
        </w:rPr>
        <w:t>其中</w:t>
      </w:r>
      <w:r w:rsidR="00631FCD" w:rsidRPr="001028F7">
        <w:rPr>
          <w:rFonts w:ascii="方正仿宋简体" w:eastAsia="方正仿宋简体" w:hAnsi="宋体" w:hint="eastAsia"/>
          <w:color w:val="000000"/>
          <w:sz w:val="28"/>
          <w:szCs w:val="28"/>
        </w:rPr>
        <w:t>，消费品质量信誉包括消费品品牌、消费品安全性指标、消费品功能性指标、消费品附加值四个指标；商家信誉包括消费品描述符合度、消费品销量、消费品售后服务三个指标；销售平台信誉包括平台知名度、平台服务水平、资金监管可靠性三个指标；公众关注包括</w:t>
      </w:r>
      <w:r w:rsidR="00E4512C">
        <w:rPr>
          <w:rFonts w:ascii="方正仿宋简体" w:eastAsia="方正仿宋简体" w:hAnsi="宋体" w:hint="eastAsia"/>
          <w:color w:val="000000"/>
          <w:sz w:val="28"/>
          <w:szCs w:val="28"/>
        </w:rPr>
        <w:t>消费品伤害事故案例、消费者投诉数据、顾客满意度、买家评价四个指标</w:t>
      </w:r>
      <w:r w:rsidR="00631FCD" w:rsidRPr="001028F7">
        <w:rPr>
          <w:rFonts w:ascii="方正仿宋简体" w:eastAsia="方正仿宋简体" w:hAnsi="宋体" w:hint="eastAsia"/>
          <w:color w:val="000000"/>
          <w:sz w:val="28"/>
          <w:szCs w:val="28"/>
        </w:rPr>
        <w:t>；政府监管包括政府发布的消费品质量相关数据</w:t>
      </w:r>
      <w:r w:rsidR="000B6F15" w:rsidRPr="001028F7">
        <w:rPr>
          <w:rFonts w:ascii="方正仿宋简体" w:eastAsia="方正仿宋简体" w:hAnsi="宋体" w:hint="eastAsia"/>
          <w:color w:val="000000"/>
          <w:sz w:val="28"/>
          <w:szCs w:val="28"/>
        </w:rPr>
        <w:t>一个指标</w:t>
      </w:r>
      <w:r w:rsidR="00631FCD" w:rsidRPr="001028F7">
        <w:rPr>
          <w:rFonts w:ascii="方正仿宋简体" w:eastAsia="方正仿宋简体" w:hAnsi="宋体" w:hint="eastAsia"/>
          <w:color w:val="000000"/>
          <w:sz w:val="28"/>
          <w:szCs w:val="28"/>
        </w:rPr>
        <w:t>。</w:t>
      </w:r>
    </w:p>
    <w:p w:rsidR="00631FCD" w:rsidRPr="001028F7" w:rsidRDefault="001028F7" w:rsidP="001028F7">
      <w:pPr>
        <w:ind w:rightChars="4" w:right="8" w:firstLineChars="221" w:firstLine="619"/>
        <w:rPr>
          <w:rFonts w:ascii="方正仿宋简体" w:eastAsia="方正仿宋简体" w:hAnsi="宋体"/>
          <w:color w:val="000000"/>
          <w:sz w:val="28"/>
          <w:szCs w:val="28"/>
        </w:rPr>
      </w:pPr>
      <w:r>
        <w:rPr>
          <w:rFonts w:ascii="方正仿宋简体" w:eastAsia="方正仿宋简体" w:hAnsi="宋体"/>
          <w:color w:val="000000"/>
          <w:sz w:val="28"/>
          <w:szCs w:val="28"/>
        </w:rPr>
        <w:t>然后</w:t>
      </w:r>
      <w:r>
        <w:rPr>
          <w:rFonts w:ascii="方正仿宋简体" w:eastAsia="方正仿宋简体" w:hAnsi="宋体" w:hint="eastAsia"/>
          <w:color w:val="000000"/>
          <w:sz w:val="28"/>
          <w:szCs w:val="28"/>
        </w:rPr>
        <w:t>，</w:t>
      </w:r>
      <w:r w:rsidR="00631FCD" w:rsidRPr="001028F7">
        <w:rPr>
          <w:rFonts w:ascii="方正仿宋简体" w:eastAsia="方正仿宋简体" w:hAnsi="宋体"/>
          <w:color w:val="000000"/>
          <w:sz w:val="28"/>
          <w:szCs w:val="28"/>
        </w:rPr>
        <w:t>详细介绍了</w:t>
      </w:r>
      <w:r w:rsidR="00862829">
        <w:rPr>
          <w:rFonts w:ascii="方正仿宋简体" w:eastAsia="方正仿宋简体" w:hAnsi="宋体"/>
          <w:color w:val="000000"/>
          <w:sz w:val="28"/>
          <w:szCs w:val="28"/>
        </w:rPr>
        <w:t>包括</w:t>
      </w:r>
      <w:r w:rsidR="00631FCD" w:rsidRPr="001028F7">
        <w:rPr>
          <w:rFonts w:ascii="方正仿宋简体" w:eastAsia="方正仿宋简体" w:hAnsi="宋体"/>
          <w:color w:val="000000"/>
          <w:sz w:val="28"/>
          <w:szCs w:val="28"/>
        </w:rPr>
        <w:t>主层次分析法</w:t>
      </w:r>
      <w:r w:rsidR="00631FCD" w:rsidRPr="001028F7">
        <w:rPr>
          <w:rFonts w:ascii="方正仿宋简体" w:eastAsia="方正仿宋简体" w:hAnsi="宋体" w:hint="eastAsia"/>
          <w:color w:val="000000"/>
          <w:sz w:val="28"/>
          <w:szCs w:val="28"/>
        </w:rPr>
        <w:t>、</w:t>
      </w:r>
      <w:r w:rsidR="00631FCD" w:rsidRPr="001028F7">
        <w:rPr>
          <w:rFonts w:ascii="方正仿宋简体" w:eastAsia="方正仿宋简体" w:hAnsi="宋体"/>
          <w:color w:val="000000"/>
          <w:sz w:val="28"/>
          <w:szCs w:val="28"/>
        </w:rPr>
        <w:t>模糊综合评价法</w:t>
      </w:r>
      <w:r w:rsidR="00631FCD" w:rsidRPr="001028F7">
        <w:rPr>
          <w:rFonts w:ascii="方正仿宋简体" w:eastAsia="方正仿宋简体" w:hAnsi="宋体" w:hint="eastAsia"/>
          <w:color w:val="000000"/>
          <w:sz w:val="28"/>
          <w:szCs w:val="28"/>
        </w:rPr>
        <w:t>、</w:t>
      </w:r>
      <w:proofErr w:type="gramStart"/>
      <w:r w:rsidR="00631FCD" w:rsidRPr="001028F7">
        <w:rPr>
          <w:rFonts w:ascii="方正仿宋简体" w:eastAsia="方正仿宋简体" w:hAnsi="宋体"/>
          <w:color w:val="000000"/>
          <w:sz w:val="28"/>
          <w:szCs w:val="28"/>
        </w:rPr>
        <w:t>熵权法</w:t>
      </w:r>
      <w:proofErr w:type="gramEnd"/>
      <w:r w:rsidR="00631FCD" w:rsidRPr="001028F7">
        <w:rPr>
          <w:rFonts w:ascii="方正仿宋简体" w:eastAsia="方正仿宋简体" w:hAnsi="宋体" w:hint="eastAsia"/>
          <w:color w:val="000000"/>
          <w:sz w:val="28"/>
          <w:szCs w:val="28"/>
        </w:rPr>
        <w:t>、</w:t>
      </w:r>
      <w:r w:rsidR="00631FCD" w:rsidRPr="001028F7">
        <w:rPr>
          <w:rFonts w:ascii="方正仿宋简体" w:eastAsia="方正仿宋简体" w:hAnsi="宋体"/>
          <w:color w:val="000000"/>
          <w:sz w:val="28"/>
          <w:szCs w:val="28"/>
        </w:rPr>
        <w:t>专家评价法</w:t>
      </w:r>
      <w:r w:rsidR="00631FCD" w:rsidRPr="001028F7">
        <w:rPr>
          <w:rFonts w:ascii="方正仿宋简体" w:eastAsia="方正仿宋简体" w:hAnsi="宋体" w:hint="eastAsia"/>
          <w:color w:val="000000"/>
          <w:sz w:val="28"/>
          <w:szCs w:val="28"/>
        </w:rPr>
        <w:t>、</w:t>
      </w:r>
      <w:r w:rsidR="00631FCD" w:rsidRPr="001028F7">
        <w:rPr>
          <w:rFonts w:ascii="方正仿宋简体" w:eastAsia="方正仿宋简体" w:hAnsi="宋体"/>
          <w:color w:val="000000"/>
          <w:sz w:val="28"/>
          <w:szCs w:val="28"/>
        </w:rPr>
        <w:t>加权平均法</w:t>
      </w:r>
      <w:r w:rsidR="00862829">
        <w:rPr>
          <w:rFonts w:ascii="方正仿宋简体" w:eastAsia="方正仿宋简体" w:hAnsi="宋体"/>
          <w:color w:val="000000"/>
          <w:sz w:val="28"/>
          <w:szCs w:val="28"/>
        </w:rPr>
        <w:t>的</w:t>
      </w:r>
      <w:r w:rsidR="00631FCD" w:rsidRPr="001028F7">
        <w:rPr>
          <w:rFonts w:ascii="方正仿宋简体" w:eastAsia="方正仿宋简体" w:hAnsi="宋体"/>
          <w:color w:val="000000"/>
          <w:sz w:val="28"/>
          <w:szCs w:val="28"/>
        </w:rPr>
        <w:t>五种评价方法</w:t>
      </w:r>
      <w:r w:rsidR="00631FCD" w:rsidRPr="001028F7">
        <w:rPr>
          <w:rFonts w:ascii="方正仿宋简体" w:eastAsia="方正仿宋简体" w:hAnsi="宋体" w:hint="eastAsia"/>
          <w:color w:val="000000"/>
          <w:sz w:val="28"/>
          <w:szCs w:val="28"/>
        </w:rPr>
        <w:t>。</w:t>
      </w:r>
    </w:p>
    <w:p w:rsidR="00631FCD" w:rsidRPr="001028F7" w:rsidRDefault="00631FCD" w:rsidP="001028F7">
      <w:pPr>
        <w:ind w:rightChars="4" w:right="8" w:firstLineChars="221" w:firstLine="619"/>
        <w:rPr>
          <w:rFonts w:ascii="方正仿宋简体" w:eastAsia="方正仿宋简体" w:hAnsi="宋体"/>
          <w:color w:val="000000"/>
          <w:sz w:val="28"/>
          <w:szCs w:val="28"/>
        </w:rPr>
      </w:pPr>
      <w:r w:rsidRPr="001028F7">
        <w:rPr>
          <w:rFonts w:ascii="方正仿宋简体" w:eastAsia="方正仿宋简体" w:hAnsi="宋体" w:hint="eastAsia"/>
          <w:color w:val="000000"/>
          <w:sz w:val="28"/>
          <w:szCs w:val="28"/>
        </w:rPr>
        <w:t>（1）主层次分析法。把复杂的问题分解为各个组成因素，将这些因素按支配关系分组形成有序</w:t>
      </w:r>
      <w:proofErr w:type="gramStart"/>
      <w:r w:rsidRPr="001028F7">
        <w:rPr>
          <w:rFonts w:ascii="方正仿宋简体" w:eastAsia="方正仿宋简体" w:hAnsi="宋体" w:hint="eastAsia"/>
          <w:color w:val="000000"/>
          <w:sz w:val="28"/>
          <w:szCs w:val="28"/>
        </w:rPr>
        <w:t>的递阶层次结构</w:t>
      </w:r>
      <w:proofErr w:type="gramEnd"/>
      <w:r w:rsidRPr="001028F7">
        <w:rPr>
          <w:rFonts w:ascii="方正仿宋简体" w:eastAsia="方正仿宋简体" w:hAnsi="宋体" w:hint="eastAsia"/>
          <w:color w:val="000000"/>
          <w:sz w:val="28"/>
          <w:szCs w:val="28"/>
        </w:rPr>
        <w:t>，通过两两比较的方</w:t>
      </w:r>
      <w:r w:rsidRPr="001028F7">
        <w:rPr>
          <w:rFonts w:ascii="方正仿宋简体" w:eastAsia="方正仿宋简体" w:hAnsi="宋体" w:hint="eastAsia"/>
          <w:color w:val="000000"/>
          <w:sz w:val="28"/>
          <w:szCs w:val="28"/>
        </w:rPr>
        <w:lastRenderedPageBreak/>
        <w:t>式确定</w:t>
      </w:r>
      <w:r w:rsidR="00862829">
        <w:rPr>
          <w:rFonts w:ascii="方正仿宋简体" w:eastAsia="方正仿宋简体" w:hAnsi="宋体" w:hint="eastAsia"/>
          <w:color w:val="000000"/>
          <w:sz w:val="28"/>
          <w:szCs w:val="28"/>
        </w:rPr>
        <w:t>层次中诸因素的相对重要性，然后决定决策诸因素相对重要性</w:t>
      </w:r>
      <w:r w:rsidR="00731227" w:rsidRPr="001028F7">
        <w:rPr>
          <w:rFonts w:ascii="方正仿宋简体" w:eastAsia="方正仿宋简体" w:hAnsi="宋体" w:hint="eastAsia"/>
          <w:color w:val="000000"/>
          <w:sz w:val="28"/>
          <w:szCs w:val="28"/>
        </w:rPr>
        <w:t>的顺序，适用于具有明确指标体系的消费品在线评价。</w:t>
      </w:r>
    </w:p>
    <w:p w:rsidR="00731227" w:rsidRPr="001028F7" w:rsidRDefault="00731227" w:rsidP="001028F7">
      <w:pPr>
        <w:ind w:rightChars="4" w:right="8" w:firstLineChars="221" w:firstLine="619"/>
        <w:rPr>
          <w:rFonts w:ascii="方正仿宋简体" w:eastAsia="方正仿宋简体" w:hAnsi="宋体"/>
          <w:color w:val="000000"/>
          <w:sz w:val="28"/>
          <w:szCs w:val="28"/>
        </w:rPr>
      </w:pPr>
      <w:r w:rsidRPr="001028F7">
        <w:rPr>
          <w:rFonts w:ascii="方正仿宋简体" w:eastAsia="方正仿宋简体" w:hAnsi="宋体" w:hint="eastAsia"/>
          <w:color w:val="000000"/>
          <w:sz w:val="28"/>
          <w:szCs w:val="28"/>
        </w:rPr>
        <w:t>（2）模糊综合评价方法。通过模糊关系合成的原理，从多个因素对评判事物隶属等级状况进行综合性评判的一种方法。该方法不仅可对评价对象按综合分值的大小进行评价和排序，而且还可根据模糊评价集的值按最大隶属</w:t>
      </w:r>
      <w:proofErr w:type="gramStart"/>
      <w:r w:rsidRPr="001028F7">
        <w:rPr>
          <w:rFonts w:ascii="方正仿宋简体" w:eastAsia="方正仿宋简体" w:hAnsi="宋体" w:hint="eastAsia"/>
          <w:color w:val="000000"/>
          <w:sz w:val="28"/>
          <w:szCs w:val="28"/>
        </w:rPr>
        <w:t>度原则</w:t>
      </w:r>
      <w:proofErr w:type="gramEnd"/>
      <w:r w:rsidRPr="001028F7">
        <w:rPr>
          <w:rFonts w:ascii="方正仿宋简体" w:eastAsia="方正仿宋简体" w:hAnsi="宋体" w:hint="eastAsia"/>
          <w:color w:val="000000"/>
          <w:sz w:val="28"/>
          <w:szCs w:val="28"/>
        </w:rPr>
        <w:t>去评定对象所属的等级，适用于大部分指标不可量化的评价活动。</w:t>
      </w:r>
    </w:p>
    <w:p w:rsidR="00731227" w:rsidRPr="001028F7" w:rsidRDefault="00731227" w:rsidP="001028F7">
      <w:pPr>
        <w:ind w:rightChars="4" w:right="8" w:firstLineChars="221" w:firstLine="619"/>
        <w:rPr>
          <w:rFonts w:ascii="方正仿宋简体" w:eastAsia="方正仿宋简体" w:hAnsi="宋体"/>
          <w:color w:val="000000"/>
          <w:sz w:val="28"/>
          <w:szCs w:val="28"/>
        </w:rPr>
      </w:pPr>
      <w:r w:rsidRPr="001028F7">
        <w:rPr>
          <w:rFonts w:ascii="方正仿宋简体" w:eastAsia="方正仿宋简体" w:hAnsi="宋体" w:hint="eastAsia"/>
          <w:color w:val="000000"/>
          <w:sz w:val="28"/>
          <w:szCs w:val="28"/>
        </w:rPr>
        <w:t>（3）</w:t>
      </w:r>
      <w:proofErr w:type="gramStart"/>
      <w:r w:rsidRPr="001028F7">
        <w:rPr>
          <w:rFonts w:ascii="方正仿宋简体" w:eastAsia="方正仿宋简体" w:hAnsi="宋体" w:hint="eastAsia"/>
          <w:color w:val="000000"/>
          <w:sz w:val="28"/>
          <w:szCs w:val="28"/>
        </w:rPr>
        <w:t>熵权法</w:t>
      </w:r>
      <w:proofErr w:type="gramEnd"/>
      <w:r w:rsidRPr="001028F7">
        <w:rPr>
          <w:rFonts w:ascii="方正仿宋简体" w:eastAsia="方正仿宋简体" w:hAnsi="宋体" w:hint="eastAsia"/>
          <w:color w:val="000000"/>
          <w:sz w:val="28"/>
          <w:szCs w:val="28"/>
        </w:rPr>
        <w:t>。一种在综合考虑各因素提供信息量的基础上计算一个综合指标的数学方法。作为客观综合定权法</w:t>
      </w:r>
      <w:r w:rsidR="00A44AF4" w:rsidRPr="001028F7">
        <w:rPr>
          <w:rFonts w:ascii="方正仿宋简体" w:eastAsia="方正仿宋简体" w:hAnsi="宋体" w:hint="eastAsia"/>
          <w:color w:val="000000"/>
          <w:sz w:val="28"/>
          <w:szCs w:val="28"/>
        </w:rPr>
        <w:t>,</w:t>
      </w:r>
      <w:r w:rsidRPr="001028F7">
        <w:rPr>
          <w:rFonts w:ascii="方正仿宋简体" w:eastAsia="方正仿宋简体" w:hAnsi="宋体" w:hint="eastAsia"/>
          <w:color w:val="000000"/>
          <w:sz w:val="28"/>
          <w:szCs w:val="28"/>
        </w:rPr>
        <w:t>其主要根据各指标传递信息量大小来确定权重。如果指标的信息熵越小，该指标提供的信息量越大，在综合评价中所起的作用也就越大，权重就应该越高，适用于大部分消费品在线信誉评价活动。</w:t>
      </w:r>
    </w:p>
    <w:p w:rsidR="00731227" w:rsidRPr="001028F7" w:rsidRDefault="00731227" w:rsidP="001028F7">
      <w:pPr>
        <w:ind w:rightChars="4" w:right="8" w:firstLineChars="221" w:firstLine="619"/>
        <w:rPr>
          <w:rFonts w:ascii="方正仿宋简体" w:eastAsia="方正仿宋简体" w:hAnsi="宋体"/>
          <w:color w:val="000000"/>
          <w:sz w:val="28"/>
          <w:szCs w:val="28"/>
        </w:rPr>
      </w:pPr>
      <w:r w:rsidRPr="001028F7">
        <w:rPr>
          <w:rFonts w:ascii="方正仿宋简体" w:eastAsia="方正仿宋简体" w:hAnsi="宋体" w:hint="eastAsia"/>
          <w:color w:val="000000"/>
          <w:sz w:val="28"/>
          <w:szCs w:val="28"/>
        </w:rPr>
        <w:t>（4）专家评价法。在定量和定性分析的基础上，通过</w:t>
      </w:r>
      <w:r w:rsidR="00862829">
        <w:rPr>
          <w:rFonts w:ascii="方正仿宋简体" w:eastAsia="方正仿宋简体" w:hAnsi="宋体" w:hint="eastAsia"/>
          <w:color w:val="000000"/>
          <w:sz w:val="28"/>
          <w:szCs w:val="28"/>
        </w:rPr>
        <w:t>专家</w:t>
      </w:r>
      <w:bookmarkStart w:id="0" w:name="_GoBack"/>
      <w:bookmarkEnd w:id="0"/>
      <w:r w:rsidRPr="001028F7">
        <w:rPr>
          <w:rFonts w:ascii="方正仿宋简体" w:eastAsia="方正仿宋简体" w:hAnsi="宋体" w:hint="eastAsia"/>
          <w:color w:val="000000"/>
          <w:sz w:val="28"/>
          <w:szCs w:val="28"/>
        </w:rPr>
        <w:t>打分等方式做出定量评价，其结果具有数理统计特性，不论指标是定性或者定量的评价都可以选用该方法。</w:t>
      </w:r>
    </w:p>
    <w:p w:rsidR="00731227" w:rsidRPr="001028F7" w:rsidRDefault="00731227" w:rsidP="001028F7">
      <w:pPr>
        <w:ind w:rightChars="4" w:right="8" w:firstLineChars="221" w:firstLine="619"/>
        <w:rPr>
          <w:rFonts w:ascii="方正仿宋简体" w:eastAsia="方正仿宋简体" w:hAnsi="宋体"/>
          <w:color w:val="000000"/>
          <w:sz w:val="28"/>
          <w:szCs w:val="28"/>
        </w:rPr>
      </w:pPr>
      <w:r w:rsidRPr="001028F7">
        <w:rPr>
          <w:rFonts w:ascii="方正仿宋简体" w:eastAsia="方正仿宋简体" w:hAnsi="宋体" w:hint="eastAsia"/>
          <w:color w:val="000000"/>
          <w:sz w:val="28"/>
          <w:szCs w:val="28"/>
        </w:rPr>
        <w:t>（5）加权平均法。根据经验以及对测评指标体系各项指标重要程度的认识来确定权重，然后再计算观测值加权算术平均数的方法，适用于评价指标中有一小部分定性指标的评价过程。</w:t>
      </w:r>
    </w:p>
    <w:p w:rsidR="00731227" w:rsidRPr="001028F7" w:rsidRDefault="00731227" w:rsidP="001028F7">
      <w:pPr>
        <w:ind w:rightChars="4" w:right="8" w:firstLineChars="221" w:firstLine="619"/>
        <w:rPr>
          <w:rFonts w:ascii="方正仿宋简体" w:eastAsia="方正仿宋简体" w:hAnsi="宋体"/>
          <w:color w:val="000000"/>
          <w:sz w:val="28"/>
          <w:szCs w:val="28"/>
        </w:rPr>
      </w:pPr>
      <w:r w:rsidRPr="001028F7">
        <w:rPr>
          <w:rFonts w:ascii="方正仿宋简体" w:eastAsia="方正仿宋简体" w:hAnsi="宋体"/>
          <w:color w:val="000000"/>
          <w:sz w:val="28"/>
          <w:szCs w:val="28"/>
        </w:rPr>
        <w:t>4</w:t>
      </w:r>
      <w:r w:rsidRPr="001028F7">
        <w:rPr>
          <w:rFonts w:ascii="方正仿宋简体" w:eastAsia="方正仿宋简体" w:hAnsi="宋体" w:hint="eastAsia"/>
          <w:color w:val="000000"/>
          <w:sz w:val="28"/>
          <w:szCs w:val="28"/>
        </w:rPr>
        <w:t>、附录</w:t>
      </w:r>
    </w:p>
    <w:p w:rsidR="00731227" w:rsidRPr="009F7611" w:rsidRDefault="00731227" w:rsidP="001028F7">
      <w:pPr>
        <w:ind w:rightChars="4" w:right="8" w:firstLineChars="221" w:firstLine="619"/>
        <w:rPr>
          <w:rFonts w:ascii="仿宋_GB2312" w:eastAsia="仿宋_GB2312"/>
          <w:sz w:val="32"/>
          <w:szCs w:val="28"/>
        </w:rPr>
      </w:pPr>
      <w:r w:rsidRPr="001028F7">
        <w:rPr>
          <w:rFonts w:ascii="方正仿宋简体" w:eastAsia="方正仿宋简体" w:hAnsi="宋体"/>
          <w:color w:val="000000"/>
          <w:sz w:val="28"/>
          <w:szCs w:val="28"/>
        </w:rPr>
        <w:t>标准后面有2个资料性附录</w:t>
      </w:r>
      <w:r w:rsidRPr="001028F7">
        <w:rPr>
          <w:rFonts w:ascii="方正仿宋简体" w:eastAsia="方正仿宋简体" w:hAnsi="宋体" w:hint="eastAsia"/>
          <w:color w:val="000000"/>
          <w:sz w:val="28"/>
          <w:szCs w:val="28"/>
        </w:rPr>
        <w:t>，1个用于介绍消费品在线信誉评价活动的实际应用步骤，1个用于介绍其他的消费品在线信誉评价方法</w:t>
      </w:r>
      <w:r w:rsidR="00AB7949" w:rsidRPr="001028F7">
        <w:rPr>
          <w:rFonts w:ascii="方正仿宋简体" w:eastAsia="方正仿宋简体" w:hAnsi="宋体" w:hint="eastAsia"/>
          <w:color w:val="000000"/>
          <w:sz w:val="28"/>
          <w:szCs w:val="28"/>
        </w:rPr>
        <w:t>。通过两个资料性附录</w:t>
      </w:r>
      <w:r w:rsidRPr="001028F7">
        <w:rPr>
          <w:rFonts w:ascii="方正仿宋简体" w:eastAsia="方正仿宋简体" w:hAnsi="宋体" w:hint="eastAsia"/>
          <w:color w:val="000000"/>
          <w:sz w:val="28"/>
          <w:szCs w:val="28"/>
        </w:rPr>
        <w:t>可以使标准使用者更加形象的理解标准的实施</w:t>
      </w:r>
      <w:r w:rsidRPr="001028F7">
        <w:rPr>
          <w:rFonts w:ascii="方正仿宋简体" w:eastAsia="方正仿宋简体" w:hAnsi="宋体" w:hint="eastAsia"/>
          <w:color w:val="000000"/>
          <w:sz w:val="28"/>
          <w:szCs w:val="28"/>
        </w:rPr>
        <w:lastRenderedPageBreak/>
        <w:t>过程。</w:t>
      </w:r>
    </w:p>
    <w:p w:rsidR="00731227" w:rsidRPr="00BB0290" w:rsidRDefault="00731227" w:rsidP="00822466">
      <w:pPr>
        <w:ind w:firstLineChars="221" w:firstLine="710"/>
        <w:outlineLvl w:val="0"/>
        <w:rPr>
          <w:rFonts w:ascii="方正仿宋简体" w:eastAsia="方正仿宋简体" w:hAnsi="宋体"/>
          <w:b/>
          <w:sz w:val="32"/>
          <w:szCs w:val="32"/>
        </w:rPr>
      </w:pPr>
      <w:r w:rsidRPr="00BB0290">
        <w:rPr>
          <w:rFonts w:ascii="方正仿宋简体" w:eastAsia="方正仿宋简体" w:hAnsi="宋体" w:hint="eastAsia"/>
          <w:b/>
          <w:sz w:val="32"/>
          <w:szCs w:val="32"/>
        </w:rPr>
        <w:t>六、其他</w:t>
      </w:r>
    </w:p>
    <w:p w:rsidR="00731227" w:rsidRPr="005633D4" w:rsidRDefault="00731227" w:rsidP="005633D4">
      <w:pPr>
        <w:ind w:rightChars="4" w:right="8" w:firstLineChars="221" w:firstLine="619"/>
        <w:rPr>
          <w:rFonts w:ascii="方正仿宋简体" w:eastAsia="方正仿宋简体" w:hAnsi="宋体"/>
          <w:color w:val="000000"/>
          <w:sz w:val="28"/>
          <w:szCs w:val="28"/>
        </w:rPr>
      </w:pPr>
      <w:r w:rsidRPr="005633D4">
        <w:rPr>
          <w:rFonts w:ascii="方正仿宋简体" w:eastAsia="方正仿宋简体" w:hAnsi="宋体" w:hint="eastAsia"/>
          <w:color w:val="000000"/>
          <w:sz w:val="28"/>
          <w:szCs w:val="28"/>
        </w:rPr>
        <w:t>1、本标准属性为推荐性标准。</w:t>
      </w:r>
    </w:p>
    <w:p w:rsidR="00731227" w:rsidRPr="005633D4" w:rsidRDefault="00731227" w:rsidP="005633D4">
      <w:pPr>
        <w:ind w:rightChars="4" w:right="8" w:firstLineChars="221" w:firstLine="619"/>
        <w:rPr>
          <w:rFonts w:ascii="方正仿宋简体" w:eastAsia="方正仿宋简体" w:hAnsi="宋体"/>
          <w:color w:val="000000"/>
          <w:sz w:val="28"/>
          <w:szCs w:val="28"/>
        </w:rPr>
      </w:pPr>
      <w:r w:rsidRPr="005633D4">
        <w:rPr>
          <w:rFonts w:ascii="方正仿宋简体" w:eastAsia="方正仿宋简体" w:hAnsi="宋体" w:hint="eastAsia"/>
          <w:color w:val="000000"/>
          <w:sz w:val="28"/>
          <w:szCs w:val="28"/>
        </w:rPr>
        <w:t>2、本标准不涉及专利技术内容。</w:t>
      </w:r>
    </w:p>
    <w:p w:rsidR="00731227" w:rsidRPr="00717646" w:rsidRDefault="00731227" w:rsidP="00731227">
      <w:pPr>
        <w:spacing w:line="500" w:lineRule="exact"/>
        <w:ind w:firstLineChars="200" w:firstLine="560"/>
        <w:rPr>
          <w:sz w:val="28"/>
          <w:szCs w:val="28"/>
        </w:rPr>
      </w:pPr>
    </w:p>
    <w:p w:rsidR="00731227" w:rsidRPr="006A0B6B" w:rsidRDefault="00731227" w:rsidP="00731227">
      <w:pPr>
        <w:spacing w:line="500" w:lineRule="exact"/>
        <w:ind w:firstLineChars="200" w:firstLine="560"/>
        <w:rPr>
          <w:rFonts w:ascii="宋体" w:hAnsi="宋体"/>
          <w:sz w:val="28"/>
          <w:szCs w:val="28"/>
        </w:rPr>
      </w:pPr>
    </w:p>
    <w:p w:rsidR="00731227" w:rsidRPr="005633D4" w:rsidRDefault="00731227" w:rsidP="005633D4">
      <w:pPr>
        <w:ind w:rightChars="4" w:right="8" w:firstLineChars="221" w:firstLine="619"/>
        <w:jc w:val="right"/>
        <w:rPr>
          <w:rFonts w:ascii="方正仿宋简体" w:eastAsia="方正仿宋简体" w:hAnsi="宋体"/>
          <w:color w:val="000000"/>
          <w:sz w:val="28"/>
          <w:szCs w:val="28"/>
        </w:rPr>
      </w:pPr>
      <w:r w:rsidRPr="005633D4">
        <w:rPr>
          <w:rFonts w:ascii="方正仿宋简体" w:eastAsia="方正仿宋简体" w:hAnsi="宋体" w:hint="eastAsia"/>
          <w:color w:val="000000"/>
          <w:sz w:val="28"/>
          <w:szCs w:val="28"/>
        </w:rPr>
        <w:t>消费品在线信誉评价方法</w:t>
      </w:r>
    </w:p>
    <w:p w:rsidR="00731227" w:rsidRPr="005633D4" w:rsidRDefault="00731227" w:rsidP="005633D4">
      <w:pPr>
        <w:ind w:rightChars="4" w:right="8" w:firstLineChars="221" w:firstLine="619"/>
        <w:jc w:val="right"/>
        <w:rPr>
          <w:rFonts w:ascii="方正仿宋简体" w:eastAsia="方正仿宋简体" w:hAnsi="宋体"/>
          <w:color w:val="000000"/>
          <w:sz w:val="28"/>
          <w:szCs w:val="28"/>
        </w:rPr>
      </w:pPr>
      <w:r w:rsidRPr="005633D4">
        <w:rPr>
          <w:rFonts w:ascii="方正仿宋简体" w:eastAsia="方正仿宋简体" w:hAnsi="宋体" w:hint="eastAsia"/>
          <w:color w:val="000000"/>
          <w:sz w:val="28"/>
          <w:szCs w:val="28"/>
        </w:rPr>
        <w:t>标准起草工作组</w:t>
      </w:r>
    </w:p>
    <w:p w:rsidR="00731227" w:rsidRPr="005633D4" w:rsidRDefault="00731227" w:rsidP="005633D4">
      <w:pPr>
        <w:ind w:rightChars="4" w:right="8" w:firstLineChars="221" w:firstLine="619"/>
        <w:jc w:val="right"/>
        <w:rPr>
          <w:rFonts w:ascii="方正仿宋简体" w:eastAsia="方正仿宋简体" w:hAnsi="宋体"/>
          <w:color w:val="000000"/>
          <w:sz w:val="28"/>
          <w:szCs w:val="28"/>
        </w:rPr>
      </w:pPr>
      <w:r w:rsidRPr="005633D4">
        <w:rPr>
          <w:rFonts w:ascii="方正仿宋简体" w:eastAsia="方正仿宋简体" w:hAnsi="宋体" w:hint="eastAsia"/>
          <w:color w:val="000000"/>
          <w:sz w:val="28"/>
          <w:szCs w:val="28"/>
        </w:rPr>
        <w:t xml:space="preserve">                            </w:t>
      </w:r>
      <w:r w:rsidR="009F7611" w:rsidRPr="005633D4">
        <w:rPr>
          <w:rFonts w:ascii="方正仿宋简体" w:eastAsia="方正仿宋简体" w:hAnsi="宋体"/>
          <w:color w:val="000000"/>
          <w:sz w:val="28"/>
          <w:szCs w:val="28"/>
        </w:rPr>
        <w:t xml:space="preserve">     </w:t>
      </w:r>
      <w:r w:rsidRPr="005633D4">
        <w:rPr>
          <w:rFonts w:ascii="方正仿宋简体" w:eastAsia="方正仿宋简体" w:hAnsi="宋体" w:hint="eastAsia"/>
          <w:color w:val="000000"/>
          <w:sz w:val="28"/>
          <w:szCs w:val="28"/>
        </w:rPr>
        <w:t>201</w:t>
      </w:r>
      <w:r w:rsidRPr="005633D4">
        <w:rPr>
          <w:rFonts w:ascii="方正仿宋简体" w:eastAsia="方正仿宋简体" w:hAnsi="宋体"/>
          <w:color w:val="000000"/>
          <w:sz w:val="28"/>
          <w:szCs w:val="28"/>
        </w:rPr>
        <w:t>8</w:t>
      </w:r>
      <w:r w:rsidRPr="005633D4">
        <w:rPr>
          <w:rFonts w:ascii="方正仿宋简体" w:eastAsia="方正仿宋简体" w:hAnsi="宋体" w:hint="eastAsia"/>
          <w:color w:val="000000"/>
          <w:sz w:val="28"/>
          <w:szCs w:val="28"/>
        </w:rPr>
        <w:t>年</w:t>
      </w:r>
      <w:r w:rsidR="00FD6062" w:rsidRPr="005633D4">
        <w:rPr>
          <w:rFonts w:ascii="方正仿宋简体" w:eastAsia="方正仿宋简体" w:hAnsi="宋体" w:hint="eastAsia"/>
          <w:color w:val="000000"/>
          <w:sz w:val="28"/>
          <w:szCs w:val="28"/>
        </w:rPr>
        <w:t>7</w:t>
      </w:r>
      <w:r w:rsidRPr="005633D4">
        <w:rPr>
          <w:rFonts w:ascii="方正仿宋简体" w:eastAsia="方正仿宋简体" w:hAnsi="宋体" w:hint="eastAsia"/>
          <w:color w:val="000000"/>
          <w:sz w:val="28"/>
          <w:szCs w:val="28"/>
        </w:rPr>
        <w:t>月</w:t>
      </w:r>
      <w:r w:rsidRPr="005633D4">
        <w:rPr>
          <w:rFonts w:ascii="方正仿宋简体" w:eastAsia="方正仿宋简体" w:hAnsi="宋体"/>
          <w:color w:val="000000"/>
          <w:sz w:val="28"/>
          <w:szCs w:val="28"/>
        </w:rPr>
        <w:t>23</w:t>
      </w:r>
      <w:r w:rsidRPr="005633D4">
        <w:rPr>
          <w:rFonts w:ascii="方正仿宋简体" w:eastAsia="方正仿宋简体" w:hAnsi="宋体" w:hint="eastAsia"/>
          <w:color w:val="000000"/>
          <w:sz w:val="28"/>
          <w:szCs w:val="28"/>
        </w:rPr>
        <w:t>日</w:t>
      </w:r>
    </w:p>
    <w:sectPr w:rsidR="00731227" w:rsidRPr="005633D4" w:rsidSect="008C0AAC">
      <w:footerReference w:type="default" r:id="rId8"/>
      <w:pgSz w:w="11906" w:h="16838"/>
      <w:pgMar w:top="1440" w:right="1800" w:bottom="1440" w:left="1800" w:header="851" w:footer="850"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4C6" w:rsidRDefault="00D034C6" w:rsidP="003C5DA5">
      <w:r>
        <w:separator/>
      </w:r>
    </w:p>
  </w:endnote>
  <w:endnote w:type="continuationSeparator" w:id="0">
    <w:p w:rsidR="00D034C6" w:rsidRDefault="00D034C6" w:rsidP="003C5D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金山简标宋">
    <w:altName w:val="宋体"/>
    <w:charset w:val="86"/>
    <w:family w:val="modern"/>
    <w:pitch w:val="fixed"/>
    <w:sig w:usb0="00000001" w:usb1="080E0000" w:usb2="00000010" w:usb3="00000000" w:csb0="00040000" w:csb1="00000000"/>
  </w:font>
  <w:font w:name="方正仿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CDB" w:rsidRDefault="007B60FF">
    <w:pPr>
      <w:pStyle w:val="a3"/>
      <w:framePr w:wrap="around" w:vAnchor="text" w:hAnchor="margin" w:xAlign="center" w:y="1"/>
      <w:rPr>
        <w:rStyle w:val="a4"/>
      </w:rPr>
    </w:pPr>
    <w:r>
      <w:rPr>
        <w:rStyle w:val="a4"/>
      </w:rPr>
      <w:fldChar w:fldCharType="begin"/>
    </w:r>
    <w:r w:rsidR="00BD0CDB">
      <w:rPr>
        <w:rStyle w:val="a4"/>
      </w:rPr>
      <w:instrText xml:space="preserve">PAGE  </w:instrText>
    </w:r>
    <w:r>
      <w:rPr>
        <w:rStyle w:val="a4"/>
      </w:rPr>
      <w:fldChar w:fldCharType="end"/>
    </w:r>
  </w:p>
  <w:p w:rsidR="00BD0CDB" w:rsidRDefault="00BD0CDB">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CDB" w:rsidRDefault="00BD0CDB">
    <w:pPr>
      <w:pStyle w:val="a3"/>
      <w:jc w:val="center"/>
    </w:pPr>
  </w:p>
  <w:p w:rsidR="00BD0CDB" w:rsidRDefault="00BD0CDB">
    <w:pPr>
      <w:pStyle w:val="a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3415493"/>
      <w:docPartObj>
        <w:docPartGallery w:val="Page Numbers (Bottom of Page)"/>
        <w:docPartUnique/>
      </w:docPartObj>
    </w:sdtPr>
    <w:sdtContent>
      <w:p w:rsidR="00BD0CDB" w:rsidRDefault="007B60FF" w:rsidP="003E159E">
        <w:pPr>
          <w:pStyle w:val="a3"/>
          <w:jc w:val="center"/>
        </w:pPr>
        <w:fldSimple w:instr="PAGE   \* MERGEFORMAT">
          <w:r w:rsidR="00F321EB" w:rsidRPr="00F321EB">
            <w:rPr>
              <w:noProof/>
              <w:lang w:val="zh-CN"/>
            </w:rPr>
            <w:t>4</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4C6" w:rsidRDefault="00D034C6" w:rsidP="003C5DA5">
      <w:r>
        <w:separator/>
      </w:r>
    </w:p>
  </w:footnote>
  <w:footnote w:type="continuationSeparator" w:id="0">
    <w:p w:rsidR="00D034C6" w:rsidRDefault="00D034C6" w:rsidP="003C5D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revisionView w:inkAnnotations="0"/>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2F4A"/>
    <w:rsid w:val="00025B7D"/>
    <w:rsid w:val="00042F4A"/>
    <w:rsid w:val="000538AC"/>
    <w:rsid w:val="00087D15"/>
    <w:rsid w:val="000A68C5"/>
    <w:rsid w:val="000B08AB"/>
    <w:rsid w:val="000B109D"/>
    <w:rsid w:val="000B6F15"/>
    <w:rsid w:val="000D67E7"/>
    <w:rsid w:val="000E14BA"/>
    <w:rsid w:val="000F08E5"/>
    <w:rsid w:val="001028F7"/>
    <w:rsid w:val="001C4C4D"/>
    <w:rsid w:val="001D12DB"/>
    <w:rsid w:val="001E0B26"/>
    <w:rsid w:val="0027670E"/>
    <w:rsid w:val="002806D4"/>
    <w:rsid w:val="002B561D"/>
    <w:rsid w:val="002C11F8"/>
    <w:rsid w:val="003939AD"/>
    <w:rsid w:val="003A02F5"/>
    <w:rsid w:val="003C5DA5"/>
    <w:rsid w:val="003D77EF"/>
    <w:rsid w:val="003E159E"/>
    <w:rsid w:val="00440FD0"/>
    <w:rsid w:val="004F5159"/>
    <w:rsid w:val="005537EA"/>
    <w:rsid w:val="005633D4"/>
    <w:rsid w:val="005736B2"/>
    <w:rsid w:val="0059340F"/>
    <w:rsid w:val="005D0D5A"/>
    <w:rsid w:val="005F6650"/>
    <w:rsid w:val="00631FCD"/>
    <w:rsid w:val="006D22F6"/>
    <w:rsid w:val="0070383F"/>
    <w:rsid w:val="00731227"/>
    <w:rsid w:val="00786B3A"/>
    <w:rsid w:val="007B60FF"/>
    <w:rsid w:val="007D1081"/>
    <w:rsid w:val="007E0D59"/>
    <w:rsid w:val="007E285D"/>
    <w:rsid w:val="00822466"/>
    <w:rsid w:val="0082520D"/>
    <w:rsid w:val="008345FA"/>
    <w:rsid w:val="0084656B"/>
    <w:rsid w:val="00862829"/>
    <w:rsid w:val="00874AEB"/>
    <w:rsid w:val="008A4B2E"/>
    <w:rsid w:val="008B0C65"/>
    <w:rsid w:val="008C0AAC"/>
    <w:rsid w:val="00917BE0"/>
    <w:rsid w:val="00935D0B"/>
    <w:rsid w:val="009669E5"/>
    <w:rsid w:val="00970B21"/>
    <w:rsid w:val="009C6D4B"/>
    <w:rsid w:val="009F7611"/>
    <w:rsid w:val="00A44AF4"/>
    <w:rsid w:val="00AB7949"/>
    <w:rsid w:val="00B31806"/>
    <w:rsid w:val="00BB0290"/>
    <w:rsid w:val="00BD0CDB"/>
    <w:rsid w:val="00BE6EEA"/>
    <w:rsid w:val="00BF36B8"/>
    <w:rsid w:val="00BF5614"/>
    <w:rsid w:val="00CD324A"/>
    <w:rsid w:val="00CE738B"/>
    <w:rsid w:val="00D02A9C"/>
    <w:rsid w:val="00D034C6"/>
    <w:rsid w:val="00D0562D"/>
    <w:rsid w:val="00D11C22"/>
    <w:rsid w:val="00D15A40"/>
    <w:rsid w:val="00D36CC9"/>
    <w:rsid w:val="00DD48FF"/>
    <w:rsid w:val="00E078EB"/>
    <w:rsid w:val="00E4512C"/>
    <w:rsid w:val="00EE4C9D"/>
    <w:rsid w:val="00F321EB"/>
    <w:rsid w:val="00F345D0"/>
    <w:rsid w:val="00F530DA"/>
    <w:rsid w:val="00F805FD"/>
    <w:rsid w:val="00F93488"/>
    <w:rsid w:val="00FD60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8F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D48FF"/>
    <w:pPr>
      <w:tabs>
        <w:tab w:val="center" w:pos="4153"/>
        <w:tab w:val="right" w:pos="8306"/>
      </w:tabs>
      <w:snapToGrid w:val="0"/>
      <w:jc w:val="left"/>
    </w:pPr>
    <w:rPr>
      <w:sz w:val="18"/>
    </w:rPr>
  </w:style>
  <w:style w:type="character" w:customStyle="1" w:styleId="Char">
    <w:name w:val="页脚 Char"/>
    <w:basedOn w:val="a0"/>
    <w:link w:val="a3"/>
    <w:uiPriority w:val="99"/>
    <w:rsid w:val="00DD48FF"/>
    <w:rPr>
      <w:rFonts w:ascii="Times New Roman" w:eastAsia="宋体" w:hAnsi="Times New Roman" w:cs="Times New Roman"/>
      <w:sz w:val="18"/>
      <w:szCs w:val="20"/>
    </w:rPr>
  </w:style>
  <w:style w:type="character" w:styleId="a4">
    <w:name w:val="page number"/>
    <w:basedOn w:val="a0"/>
    <w:semiHidden/>
    <w:rsid w:val="00DD48FF"/>
  </w:style>
  <w:style w:type="paragraph" w:customStyle="1" w:styleId="a5">
    <w:name w:val="封面标准名称"/>
    <w:rsid w:val="00DD48FF"/>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paragraph" w:styleId="a6">
    <w:name w:val="header"/>
    <w:basedOn w:val="a"/>
    <w:link w:val="Char0"/>
    <w:uiPriority w:val="99"/>
    <w:unhideWhenUsed/>
    <w:rsid w:val="00D15A4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D15A40"/>
    <w:rPr>
      <w:rFonts w:ascii="Times New Roman" w:eastAsia="宋体" w:hAnsi="Times New Roman" w:cs="Times New Roman"/>
      <w:sz w:val="18"/>
      <w:szCs w:val="18"/>
    </w:rPr>
  </w:style>
  <w:style w:type="character" w:customStyle="1" w:styleId="info-view1">
    <w:name w:val="info-view1"/>
    <w:basedOn w:val="a0"/>
    <w:rsid w:val="008B0C65"/>
  </w:style>
  <w:style w:type="paragraph" w:styleId="a7">
    <w:name w:val="Date"/>
    <w:basedOn w:val="a"/>
    <w:next w:val="a"/>
    <w:link w:val="Char1"/>
    <w:uiPriority w:val="99"/>
    <w:semiHidden/>
    <w:unhideWhenUsed/>
    <w:rsid w:val="008C0AAC"/>
    <w:pPr>
      <w:ind w:leftChars="2500" w:left="100"/>
    </w:pPr>
  </w:style>
  <w:style w:type="character" w:customStyle="1" w:styleId="Char1">
    <w:name w:val="日期 Char"/>
    <w:basedOn w:val="a0"/>
    <w:link w:val="a7"/>
    <w:uiPriority w:val="99"/>
    <w:semiHidden/>
    <w:rsid w:val="008C0AAC"/>
    <w:rPr>
      <w:rFonts w:ascii="Times New Roman" w:eastAsia="宋体" w:hAnsi="Times New Roman" w:cs="Times New Roman"/>
      <w:szCs w:val="20"/>
    </w:rPr>
  </w:style>
  <w:style w:type="paragraph" w:styleId="a8">
    <w:name w:val="Balloon Text"/>
    <w:basedOn w:val="a"/>
    <w:link w:val="Char2"/>
    <w:uiPriority w:val="99"/>
    <w:semiHidden/>
    <w:unhideWhenUsed/>
    <w:rsid w:val="005736B2"/>
    <w:rPr>
      <w:sz w:val="18"/>
      <w:szCs w:val="18"/>
    </w:rPr>
  </w:style>
  <w:style w:type="character" w:customStyle="1" w:styleId="Char2">
    <w:name w:val="批注框文本 Char"/>
    <w:basedOn w:val="a0"/>
    <w:link w:val="a8"/>
    <w:uiPriority w:val="99"/>
    <w:semiHidden/>
    <w:rsid w:val="005736B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53642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7</Pages>
  <Words>424</Words>
  <Characters>2417</Characters>
  <Application>Microsoft Office Word</Application>
  <DocSecurity>0</DocSecurity>
  <Lines>20</Lines>
  <Paragraphs>5</Paragraphs>
  <ScaleCrop>false</ScaleCrop>
  <Company/>
  <LinksUpToDate>false</LinksUpToDate>
  <CharactersWithSpaces>2836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yoki</dc:creator>
  <cp:keywords/>
  <dc:description/>
  <cp:lastModifiedBy>宁秀丽</cp:lastModifiedBy>
  <cp:revision>80</cp:revision>
  <dcterms:created xsi:type="dcterms:W3CDTF">2018-05-23T08:20:00Z</dcterms:created>
  <dcterms:modified xsi:type="dcterms:W3CDTF">2018-08-29T05:50:00Z</dcterms:modified>
</cp:coreProperties>
</file>